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auto"/>
                <w:sz w:val="24"/>
                <w:szCs w:val="24"/>
              </w:rPr>
              <w:t>30分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2C5B0452">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w:t>
            </w:r>
            <w:r>
              <w:rPr>
                <w:rFonts w:hint="eastAsia"/>
              </w:rPr>
              <w:t>分，其他参数每负偏离一项扣</w:t>
            </w:r>
            <w:r>
              <w:rPr>
                <w:rFonts w:hint="eastAsia"/>
                <w:lang w:val="en-US" w:eastAsia="zh-CN"/>
              </w:rPr>
              <w:t>1</w:t>
            </w:r>
            <w:bookmarkStart w:id="15" w:name="_GoBack"/>
            <w:bookmarkEnd w:id="15"/>
            <w:r>
              <w:rPr>
                <w:rFonts w:hint="eastAsia"/>
              </w:rPr>
              <w:t>分，扣完为止。正偏离不加分。</w:t>
            </w:r>
          </w:p>
          <w:p w14:paraId="19DB576F">
            <w:pPr>
              <w:spacing w:line="280" w:lineRule="exact"/>
              <w:rPr>
                <w:rFonts w:hint="eastAsia"/>
              </w:rPr>
            </w:pPr>
            <w:r>
              <w:rPr>
                <w:rFonts w:hint="eastAsia"/>
              </w:rPr>
              <w:t>注：1、</w:t>
            </w:r>
            <w:r>
              <w:t>对</w:t>
            </w:r>
            <w:r>
              <w:rPr>
                <w:rFonts w:hint="eastAsia"/>
                <w:lang w:eastAsia="zh-CN"/>
              </w:rPr>
              <w:t>每一条参数须提供相关证明材料，并在备注中标明对应的页码；</w:t>
            </w:r>
            <w:r>
              <w:t>带三角号（</w:t>
            </w:r>
            <w:r>
              <w:rPr>
                <w:rFonts w:hint="eastAsia"/>
              </w:rPr>
              <w:t>“▲”</w:t>
            </w:r>
            <w:r>
              <w:t>）的重要技术参数投标人必须提供相关证明材料（技术白皮书、彩页、产品说明书或检测报告等），否则按负偏离进行扣分。</w:t>
            </w:r>
          </w:p>
          <w:p w14:paraId="73B41D25">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1D3472C1">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14:paraId="4B03B3FE">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14:paraId="76CA9392">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14:paraId="304D773D">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14:paraId="18AB27BE">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69953CCF">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14:paraId="5B5018CA">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14:paraId="67A71775">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C420A81">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14:paraId="23B1EAE8">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14:paraId="3223FDDE">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14:paraId="671D2D70">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348CC1A1">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62D7B3B0">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790EA594">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2024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1E017DEA">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401658"/>
      <w:bookmarkStart w:id="3" w:name="_Toc201997946"/>
      <w:bookmarkStart w:id="4" w:name="_Toc201719118"/>
      <w:bookmarkStart w:id="5" w:name="_Toc201742861"/>
      <w:bookmarkStart w:id="6" w:name="_Toc201743116"/>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76389616">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3"/>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57426DF3">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4"/>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8"/>
              <w:rPr>
                <w:rFonts w:asciiTheme="minorEastAsia" w:hAnsiTheme="minorEastAsia" w:eastAsiaTheme="minorEastAsia"/>
                <w:sz w:val="24"/>
                <w:szCs w:val="24"/>
              </w:rPr>
            </w:pPr>
          </w:p>
        </w:tc>
        <w:tc>
          <w:tcPr>
            <w:tcW w:w="3290" w:type="dxa"/>
            <w:vAlign w:val="center"/>
          </w:tcPr>
          <w:p w14:paraId="751EA538">
            <w:pPr>
              <w:pStyle w:val="8"/>
              <w:rPr>
                <w:rFonts w:asciiTheme="minorEastAsia" w:hAnsiTheme="minorEastAsia" w:eastAsiaTheme="minorEastAsia"/>
                <w:sz w:val="24"/>
                <w:szCs w:val="24"/>
              </w:rPr>
            </w:pPr>
          </w:p>
        </w:tc>
        <w:tc>
          <w:tcPr>
            <w:tcW w:w="1376" w:type="dxa"/>
            <w:vAlign w:val="center"/>
          </w:tcPr>
          <w:p w14:paraId="0E76601A">
            <w:pPr>
              <w:pStyle w:val="8"/>
              <w:rPr>
                <w:rFonts w:asciiTheme="minorEastAsia" w:hAnsiTheme="minorEastAsia" w:eastAsiaTheme="minorEastAsia"/>
                <w:sz w:val="24"/>
                <w:szCs w:val="24"/>
              </w:rPr>
            </w:pPr>
          </w:p>
        </w:tc>
        <w:tc>
          <w:tcPr>
            <w:tcW w:w="698" w:type="dxa"/>
            <w:vAlign w:val="center"/>
          </w:tcPr>
          <w:p w14:paraId="4E7DEE7C">
            <w:pPr>
              <w:pStyle w:val="8"/>
              <w:jc w:val="left"/>
              <w:rPr>
                <w:rFonts w:asciiTheme="minorEastAsia" w:hAnsiTheme="minorEastAsia" w:eastAsiaTheme="minorEastAsia"/>
                <w:sz w:val="24"/>
                <w:szCs w:val="24"/>
              </w:rPr>
            </w:pPr>
          </w:p>
        </w:tc>
        <w:tc>
          <w:tcPr>
            <w:tcW w:w="1994" w:type="dxa"/>
            <w:vAlign w:val="center"/>
          </w:tcPr>
          <w:p w14:paraId="5A88AF64">
            <w:pPr>
              <w:pStyle w:val="8"/>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8"/>
              <w:rPr>
                <w:rFonts w:asciiTheme="minorEastAsia" w:hAnsiTheme="minorEastAsia" w:eastAsiaTheme="minorEastAsia"/>
                <w:sz w:val="24"/>
                <w:szCs w:val="24"/>
              </w:rPr>
            </w:pPr>
          </w:p>
        </w:tc>
        <w:tc>
          <w:tcPr>
            <w:tcW w:w="3290" w:type="dxa"/>
            <w:vAlign w:val="center"/>
          </w:tcPr>
          <w:p w14:paraId="7766B78B">
            <w:pPr>
              <w:pStyle w:val="8"/>
              <w:rPr>
                <w:rFonts w:asciiTheme="minorEastAsia" w:hAnsiTheme="minorEastAsia" w:eastAsiaTheme="minorEastAsia"/>
                <w:sz w:val="24"/>
                <w:szCs w:val="24"/>
              </w:rPr>
            </w:pPr>
          </w:p>
        </w:tc>
        <w:tc>
          <w:tcPr>
            <w:tcW w:w="1376" w:type="dxa"/>
            <w:vAlign w:val="center"/>
          </w:tcPr>
          <w:p w14:paraId="659F9764">
            <w:pPr>
              <w:pStyle w:val="8"/>
              <w:rPr>
                <w:rFonts w:asciiTheme="minorEastAsia" w:hAnsiTheme="minorEastAsia" w:eastAsiaTheme="minorEastAsia"/>
                <w:sz w:val="24"/>
                <w:szCs w:val="24"/>
              </w:rPr>
            </w:pPr>
          </w:p>
        </w:tc>
        <w:tc>
          <w:tcPr>
            <w:tcW w:w="698" w:type="dxa"/>
            <w:vAlign w:val="center"/>
          </w:tcPr>
          <w:p w14:paraId="22C5594F">
            <w:pPr>
              <w:pStyle w:val="8"/>
              <w:jc w:val="left"/>
              <w:rPr>
                <w:rFonts w:asciiTheme="minorEastAsia" w:hAnsiTheme="minorEastAsia" w:eastAsiaTheme="minorEastAsia"/>
                <w:sz w:val="24"/>
                <w:szCs w:val="24"/>
              </w:rPr>
            </w:pPr>
          </w:p>
        </w:tc>
        <w:tc>
          <w:tcPr>
            <w:tcW w:w="1994" w:type="dxa"/>
            <w:vAlign w:val="center"/>
          </w:tcPr>
          <w:p w14:paraId="298BEC36">
            <w:pPr>
              <w:pStyle w:val="8"/>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8"/>
              <w:rPr>
                <w:rFonts w:asciiTheme="minorEastAsia" w:hAnsiTheme="minorEastAsia" w:eastAsiaTheme="minorEastAsia"/>
                <w:sz w:val="24"/>
                <w:szCs w:val="24"/>
              </w:rPr>
            </w:pPr>
          </w:p>
        </w:tc>
        <w:tc>
          <w:tcPr>
            <w:tcW w:w="3290" w:type="dxa"/>
            <w:vAlign w:val="center"/>
          </w:tcPr>
          <w:p w14:paraId="02E8FF26">
            <w:pPr>
              <w:pStyle w:val="8"/>
              <w:rPr>
                <w:rFonts w:asciiTheme="minorEastAsia" w:hAnsiTheme="minorEastAsia" w:eastAsiaTheme="minorEastAsia"/>
                <w:sz w:val="24"/>
                <w:szCs w:val="24"/>
              </w:rPr>
            </w:pPr>
          </w:p>
        </w:tc>
        <w:tc>
          <w:tcPr>
            <w:tcW w:w="1376" w:type="dxa"/>
            <w:vAlign w:val="center"/>
          </w:tcPr>
          <w:p w14:paraId="5675BE6D">
            <w:pPr>
              <w:pStyle w:val="8"/>
              <w:rPr>
                <w:rFonts w:asciiTheme="minorEastAsia" w:hAnsiTheme="minorEastAsia" w:eastAsiaTheme="minorEastAsia"/>
                <w:sz w:val="24"/>
                <w:szCs w:val="24"/>
              </w:rPr>
            </w:pPr>
          </w:p>
        </w:tc>
        <w:tc>
          <w:tcPr>
            <w:tcW w:w="698" w:type="dxa"/>
            <w:vAlign w:val="center"/>
          </w:tcPr>
          <w:p w14:paraId="3244B010">
            <w:pPr>
              <w:pStyle w:val="8"/>
              <w:jc w:val="left"/>
              <w:rPr>
                <w:rFonts w:asciiTheme="minorEastAsia" w:hAnsiTheme="minorEastAsia" w:eastAsiaTheme="minorEastAsia"/>
                <w:sz w:val="24"/>
                <w:szCs w:val="24"/>
              </w:rPr>
            </w:pPr>
          </w:p>
        </w:tc>
        <w:tc>
          <w:tcPr>
            <w:tcW w:w="1994" w:type="dxa"/>
            <w:vAlign w:val="center"/>
          </w:tcPr>
          <w:p w14:paraId="3C3190E7">
            <w:pPr>
              <w:pStyle w:val="8"/>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8"/>
              <w:rPr>
                <w:rFonts w:asciiTheme="minorEastAsia" w:hAnsiTheme="minorEastAsia" w:eastAsiaTheme="minorEastAsia"/>
                <w:sz w:val="24"/>
                <w:szCs w:val="24"/>
              </w:rPr>
            </w:pPr>
          </w:p>
        </w:tc>
        <w:tc>
          <w:tcPr>
            <w:tcW w:w="3290" w:type="dxa"/>
            <w:vAlign w:val="center"/>
          </w:tcPr>
          <w:p w14:paraId="10BCCADC">
            <w:pPr>
              <w:pStyle w:val="8"/>
              <w:rPr>
                <w:rFonts w:asciiTheme="minorEastAsia" w:hAnsiTheme="minorEastAsia" w:eastAsiaTheme="minorEastAsia"/>
                <w:sz w:val="24"/>
                <w:szCs w:val="24"/>
              </w:rPr>
            </w:pPr>
          </w:p>
        </w:tc>
        <w:tc>
          <w:tcPr>
            <w:tcW w:w="1376" w:type="dxa"/>
            <w:vAlign w:val="center"/>
          </w:tcPr>
          <w:p w14:paraId="610D7C65">
            <w:pPr>
              <w:pStyle w:val="8"/>
              <w:rPr>
                <w:rFonts w:asciiTheme="minorEastAsia" w:hAnsiTheme="minorEastAsia" w:eastAsiaTheme="minorEastAsia"/>
                <w:sz w:val="24"/>
                <w:szCs w:val="24"/>
              </w:rPr>
            </w:pPr>
          </w:p>
        </w:tc>
        <w:tc>
          <w:tcPr>
            <w:tcW w:w="698" w:type="dxa"/>
            <w:vAlign w:val="center"/>
          </w:tcPr>
          <w:p w14:paraId="149155F6">
            <w:pPr>
              <w:pStyle w:val="8"/>
              <w:jc w:val="left"/>
              <w:rPr>
                <w:rFonts w:asciiTheme="minorEastAsia" w:hAnsiTheme="minorEastAsia" w:eastAsiaTheme="minorEastAsia"/>
                <w:sz w:val="24"/>
                <w:szCs w:val="24"/>
              </w:rPr>
            </w:pPr>
          </w:p>
        </w:tc>
        <w:tc>
          <w:tcPr>
            <w:tcW w:w="1994" w:type="dxa"/>
            <w:vAlign w:val="center"/>
          </w:tcPr>
          <w:p w14:paraId="6B4E58C6">
            <w:pPr>
              <w:pStyle w:val="8"/>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8"/>
              <w:rPr>
                <w:rFonts w:asciiTheme="minorEastAsia" w:hAnsiTheme="minorEastAsia" w:eastAsiaTheme="minorEastAsia"/>
                <w:sz w:val="24"/>
                <w:szCs w:val="24"/>
              </w:rPr>
            </w:pPr>
          </w:p>
        </w:tc>
        <w:tc>
          <w:tcPr>
            <w:tcW w:w="3290" w:type="dxa"/>
            <w:vAlign w:val="center"/>
          </w:tcPr>
          <w:p w14:paraId="45C654BA">
            <w:pPr>
              <w:pStyle w:val="8"/>
              <w:rPr>
                <w:rFonts w:asciiTheme="minorEastAsia" w:hAnsiTheme="minorEastAsia" w:eastAsiaTheme="minorEastAsia"/>
                <w:sz w:val="24"/>
                <w:szCs w:val="24"/>
              </w:rPr>
            </w:pPr>
          </w:p>
          <w:p w14:paraId="7FC2E893">
            <w:pPr>
              <w:pStyle w:val="8"/>
              <w:rPr>
                <w:rFonts w:asciiTheme="minorEastAsia" w:hAnsiTheme="minorEastAsia" w:eastAsiaTheme="minorEastAsia"/>
                <w:sz w:val="24"/>
                <w:szCs w:val="24"/>
              </w:rPr>
            </w:pPr>
          </w:p>
        </w:tc>
        <w:tc>
          <w:tcPr>
            <w:tcW w:w="1376" w:type="dxa"/>
            <w:vAlign w:val="center"/>
          </w:tcPr>
          <w:p w14:paraId="669052A9">
            <w:pPr>
              <w:pStyle w:val="8"/>
              <w:rPr>
                <w:rFonts w:asciiTheme="minorEastAsia" w:hAnsiTheme="minorEastAsia" w:eastAsiaTheme="minorEastAsia"/>
                <w:sz w:val="24"/>
                <w:szCs w:val="24"/>
              </w:rPr>
            </w:pPr>
          </w:p>
        </w:tc>
        <w:tc>
          <w:tcPr>
            <w:tcW w:w="698" w:type="dxa"/>
            <w:vAlign w:val="center"/>
          </w:tcPr>
          <w:p w14:paraId="437BE05C">
            <w:pPr>
              <w:pStyle w:val="8"/>
              <w:jc w:val="left"/>
              <w:rPr>
                <w:rFonts w:asciiTheme="minorEastAsia" w:hAnsiTheme="minorEastAsia" w:eastAsiaTheme="minorEastAsia"/>
                <w:sz w:val="24"/>
                <w:szCs w:val="24"/>
              </w:rPr>
            </w:pPr>
          </w:p>
        </w:tc>
        <w:tc>
          <w:tcPr>
            <w:tcW w:w="1994" w:type="dxa"/>
            <w:vAlign w:val="center"/>
          </w:tcPr>
          <w:p w14:paraId="08663968">
            <w:pPr>
              <w:pStyle w:val="8"/>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8"/>
              <w:rPr>
                <w:rFonts w:asciiTheme="minorEastAsia" w:hAnsiTheme="minorEastAsia" w:eastAsiaTheme="minorEastAsia"/>
                <w:sz w:val="24"/>
                <w:szCs w:val="24"/>
              </w:rPr>
            </w:pPr>
          </w:p>
        </w:tc>
        <w:tc>
          <w:tcPr>
            <w:tcW w:w="3290" w:type="dxa"/>
            <w:vAlign w:val="center"/>
          </w:tcPr>
          <w:p w14:paraId="3DD15B7A">
            <w:pPr>
              <w:pStyle w:val="8"/>
              <w:rPr>
                <w:rFonts w:asciiTheme="minorEastAsia" w:hAnsiTheme="minorEastAsia" w:eastAsiaTheme="minorEastAsia"/>
                <w:sz w:val="24"/>
                <w:szCs w:val="24"/>
              </w:rPr>
            </w:pPr>
          </w:p>
        </w:tc>
        <w:tc>
          <w:tcPr>
            <w:tcW w:w="1376" w:type="dxa"/>
            <w:vAlign w:val="center"/>
          </w:tcPr>
          <w:p w14:paraId="21238873">
            <w:pPr>
              <w:pStyle w:val="8"/>
              <w:rPr>
                <w:rFonts w:asciiTheme="minorEastAsia" w:hAnsiTheme="minorEastAsia" w:eastAsiaTheme="minorEastAsia"/>
                <w:sz w:val="24"/>
                <w:szCs w:val="24"/>
              </w:rPr>
            </w:pPr>
          </w:p>
        </w:tc>
        <w:tc>
          <w:tcPr>
            <w:tcW w:w="698" w:type="dxa"/>
            <w:vAlign w:val="center"/>
          </w:tcPr>
          <w:p w14:paraId="24730236">
            <w:pPr>
              <w:pStyle w:val="8"/>
              <w:jc w:val="left"/>
              <w:rPr>
                <w:rFonts w:asciiTheme="minorEastAsia" w:hAnsiTheme="minorEastAsia" w:eastAsiaTheme="minorEastAsia"/>
                <w:sz w:val="24"/>
                <w:szCs w:val="24"/>
              </w:rPr>
            </w:pPr>
          </w:p>
        </w:tc>
        <w:tc>
          <w:tcPr>
            <w:tcW w:w="1994" w:type="dxa"/>
            <w:vAlign w:val="center"/>
          </w:tcPr>
          <w:p w14:paraId="78242D64">
            <w:pPr>
              <w:pStyle w:val="8"/>
              <w:jc w:val="left"/>
              <w:rPr>
                <w:rFonts w:asciiTheme="minorEastAsia" w:hAnsiTheme="minorEastAsia" w:eastAsiaTheme="minorEastAsia"/>
                <w:sz w:val="24"/>
                <w:szCs w:val="24"/>
              </w:rPr>
            </w:pPr>
          </w:p>
        </w:tc>
      </w:tr>
    </w:tbl>
    <w:p w14:paraId="2C84AE11">
      <w:pPr>
        <w:pStyle w:val="8"/>
        <w:jc w:val="left"/>
        <w:rPr>
          <w:rFonts w:asciiTheme="minorEastAsia" w:hAnsiTheme="minorEastAsia" w:eastAsiaTheme="minorEastAsia"/>
          <w:sz w:val="24"/>
          <w:szCs w:val="24"/>
        </w:rPr>
      </w:pPr>
    </w:p>
    <w:p w14:paraId="048772B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both"/>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小儿精细腹腔镜器械</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批</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19.2万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接受进口</w:t>
                  </w:r>
                </w:p>
              </w:tc>
            </w:tr>
          </w:tbl>
          <w:p w14:paraId="466F97D7">
            <w:pPr>
              <w:widowControl/>
              <w:jc w:val="both"/>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包括：1、经皮幽门扩张器1把；</w:t>
            </w:r>
          </w:p>
          <w:p w14:paraId="09531E49">
            <w:pPr>
              <w:widowControl/>
              <w:ind w:firstLine="720" w:firstLineChars="300"/>
              <w:jc w:val="both"/>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2、幽门刀1把；</w:t>
            </w:r>
          </w:p>
          <w:p w14:paraId="11E886F9">
            <w:pPr>
              <w:widowControl/>
              <w:ind w:firstLine="720" w:firstLineChars="300"/>
              <w:jc w:val="both"/>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3、持针器 10把。</w:t>
            </w: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D9BAF5E">
            <w:pPr>
              <w:widowControl/>
              <w:spacing w:before="100" w:beforeAutospacing="1" w:after="100" w:afterAutospacing="1"/>
              <w:ind w:firstLine="420" w:firstLineChars="200"/>
              <w:rPr>
                <w:rFonts w:hint="eastAsia" w:ascii="宋体" w:hAnsi="宋体" w:eastAsia="宋体" w:cs="宋体"/>
                <w:b/>
                <w:bCs/>
                <w:color w:val="FF0000"/>
                <w:sz w:val="21"/>
                <w:szCs w:val="21"/>
                <w:lang w:val="en-US" w:eastAsia="zh-CN"/>
              </w:rPr>
            </w:pPr>
            <w:r>
              <w:rPr>
                <w:rFonts w:hint="eastAsia"/>
                <w:lang w:eastAsia="zh-CN"/>
              </w:rPr>
              <w:t>一</w:t>
            </w:r>
          </w:p>
        </w:tc>
        <w:tc>
          <w:tcPr>
            <w:tcW w:w="6648" w:type="dxa"/>
            <w:tcBorders>
              <w:top w:val="single" w:color="auto" w:sz="6" w:space="0"/>
              <w:left w:val="single" w:color="auto" w:sz="6" w:space="0"/>
              <w:bottom w:val="nil"/>
              <w:right w:val="nil"/>
            </w:tcBorders>
            <w:noWrap w:val="0"/>
            <w:vAlign w:val="center"/>
          </w:tcPr>
          <w:p w14:paraId="71F8D0E9">
            <w:pPr>
              <w:spacing w:line="360" w:lineRule="exact"/>
              <w:jc w:val="left"/>
              <w:rPr>
                <w:rFonts w:hint="eastAsia" w:ascii="宋体" w:hAnsi="宋体" w:eastAsia="宋体" w:cs="宋体"/>
                <w:b/>
                <w:bCs/>
                <w:sz w:val="21"/>
                <w:szCs w:val="21"/>
                <w:lang w:eastAsia="zh-CN"/>
              </w:rPr>
            </w:pPr>
            <w:r>
              <w:rPr>
                <w:rFonts w:hint="eastAsia" w:ascii="Arial" w:hAnsi="Arial" w:eastAsia="宋体" w:cs="Arial"/>
                <w:sz w:val="20"/>
                <w:szCs w:val="20"/>
                <w:lang w:val="en-US" w:eastAsia="zh-CN"/>
              </w:rPr>
              <w:t>经皮幽门扩张器</w:t>
            </w:r>
          </w:p>
        </w:tc>
        <w:tc>
          <w:tcPr>
            <w:tcW w:w="1109" w:type="dxa"/>
            <w:tcBorders>
              <w:top w:val="single" w:color="auto" w:sz="6" w:space="0"/>
              <w:left w:val="single" w:color="auto" w:sz="6" w:space="0"/>
              <w:bottom w:val="nil"/>
              <w:right w:val="nil"/>
            </w:tcBorders>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BD88AB9">
            <w:pPr>
              <w:widowControl/>
              <w:spacing w:before="100" w:beforeAutospacing="1" w:after="100" w:afterAutospacing="1"/>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lang w:val="en-US" w:eastAsia="zh-CN"/>
              </w:rPr>
              <w:t>1</w:t>
            </w:r>
          </w:p>
        </w:tc>
        <w:tc>
          <w:tcPr>
            <w:tcW w:w="6648" w:type="dxa"/>
            <w:tcBorders>
              <w:top w:val="single" w:color="auto" w:sz="6" w:space="0"/>
              <w:left w:val="single" w:color="auto" w:sz="6" w:space="0"/>
              <w:bottom w:val="nil"/>
              <w:right w:val="nil"/>
            </w:tcBorders>
            <w:noWrap w:val="0"/>
            <w:vAlign w:val="top"/>
          </w:tcPr>
          <w:p w14:paraId="5E2FCD12">
            <w:pP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Arial" w:hAnsi="Arial" w:eastAsia="宋体" w:cs="Arial"/>
                <w:sz w:val="20"/>
                <w:szCs w:val="20"/>
                <w:lang w:val="en-US" w:eastAsia="zh-CN"/>
              </w:rPr>
              <w:t>经皮幽门扩张器，可旋转；</w:t>
            </w:r>
          </w:p>
        </w:tc>
        <w:tc>
          <w:tcPr>
            <w:tcW w:w="1109" w:type="dxa"/>
            <w:tcBorders>
              <w:top w:val="single" w:color="auto" w:sz="6" w:space="0"/>
              <w:left w:val="single" w:color="auto" w:sz="6" w:space="0"/>
              <w:bottom w:val="nil"/>
              <w:right w:val="nil"/>
            </w:tcBorders>
            <w:noWrap w:val="0"/>
            <w:vAlign w:val="center"/>
          </w:tcPr>
          <w:p w14:paraId="2793BCD7">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color w:val="000000"/>
                <w:kern w:val="0"/>
                <w:sz w:val="24"/>
                <w:szCs w:val="24"/>
                <w:lang w:val="en-US" w:eastAsia="zh-CN"/>
              </w:rPr>
              <w:t>1</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DB596F1">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4"/>
                <w:szCs w:val="24"/>
                <w:lang w:val="en-US" w:eastAsia="zh-CN"/>
              </w:rPr>
              <w:t>2</w:t>
            </w:r>
          </w:p>
        </w:tc>
        <w:tc>
          <w:tcPr>
            <w:tcW w:w="6648" w:type="dxa"/>
            <w:tcBorders>
              <w:top w:val="single" w:color="auto" w:sz="6" w:space="0"/>
              <w:left w:val="single" w:color="auto" w:sz="6" w:space="0"/>
              <w:bottom w:val="nil"/>
              <w:right w:val="nil"/>
            </w:tcBorders>
            <w:noWrap w:val="0"/>
            <w:vAlign w:val="top"/>
          </w:tcPr>
          <w:p w14:paraId="748E7C82">
            <w:pPr>
              <w:rPr>
                <w:rFonts w:hint="eastAsia" w:ascii="宋体" w:hAnsi="宋体" w:eastAsia="宋体" w:cs="宋体"/>
                <w:b w:val="0"/>
                <w:bCs/>
                <w:sz w:val="21"/>
                <w:szCs w:val="21"/>
              </w:rPr>
            </w:pPr>
            <w:r>
              <w:rPr>
                <w:rFonts w:ascii="Arial" w:hAnsi="Arial" w:cs="Arial"/>
                <w:sz w:val="20"/>
                <w:szCs w:val="20"/>
              </w:rPr>
              <w:t>▲</w:t>
            </w:r>
            <w:r>
              <w:rPr>
                <w:rFonts w:hint="eastAsia" w:ascii="Arial" w:hAnsi="Arial" w:eastAsia="宋体" w:cs="Arial"/>
                <w:sz w:val="20"/>
                <w:szCs w:val="20"/>
                <w:lang w:val="en-US" w:eastAsia="zh-CN"/>
              </w:rPr>
              <w:t>规格≤3mm；</w:t>
            </w:r>
            <w:r>
              <w:rPr>
                <w:rFonts w:hint="eastAsia" w:ascii="Arial" w:hAnsi="Arial" w:cs="Arial"/>
                <w:sz w:val="20"/>
                <w:szCs w:val="20"/>
              </w:rPr>
              <w:t>（需提供说明书或彩页证明）</w:t>
            </w:r>
          </w:p>
        </w:tc>
        <w:tc>
          <w:tcPr>
            <w:tcW w:w="1109" w:type="dxa"/>
            <w:tcBorders>
              <w:top w:val="single" w:color="auto" w:sz="6" w:space="0"/>
              <w:left w:val="single" w:color="auto" w:sz="6" w:space="0"/>
              <w:bottom w:val="nil"/>
              <w:right w:val="nil"/>
            </w:tcBorders>
            <w:noWrap w:val="0"/>
            <w:vAlign w:val="center"/>
          </w:tcPr>
          <w:p w14:paraId="357BEB7C">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DF4C051">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top"/>
          </w:tcPr>
          <w:p w14:paraId="78A2EC55">
            <w:pPr>
              <w:rPr>
                <w:rFonts w:hint="eastAsia" w:ascii="宋体" w:hAnsi="宋体" w:eastAsia="宋体" w:cs="宋体"/>
                <w:b w:val="0"/>
                <w:bCs/>
                <w:color w:val="000000"/>
                <w:kern w:val="2"/>
                <w:sz w:val="21"/>
                <w:szCs w:val="21"/>
                <w:lang w:val="en-US" w:eastAsia="zh-CN" w:bidi="ar-SA"/>
              </w:rPr>
            </w:pPr>
            <w:r>
              <w:rPr>
                <w:rFonts w:hint="eastAsia" w:ascii="Arial" w:hAnsi="Arial" w:eastAsia="宋体" w:cs="Arial"/>
                <w:sz w:val="20"/>
                <w:szCs w:val="20"/>
                <w:lang w:val="en-US" w:eastAsia="zh-CN"/>
              </w:rPr>
              <w:t>长度≥20cm；</w:t>
            </w:r>
          </w:p>
        </w:tc>
        <w:tc>
          <w:tcPr>
            <w:tcW w:w="1109" w:type="dxa"/>
            <w:tcBorders>
              <w:top w:val="single" w:color="auto" w:sz="6" w:space="0"/>
              <w:left w:val="single" w:color="auto" w:sz="6" w:space="0"/>
              <w:bottom w:val="nil"/>
              <w:right w:val="nil"/>
            </w:tcBorders>
            <w:noWrap w:val="0"/>
            <w:vAlign w:val="center"/>
          </w:tcPr>
          <w:p w14:paraId="56E626EE">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3B32453">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top"/>
          </w:tcPr>
          <w:p w14:paraId="31069815">
            <w:pPr>
              <w:rPr>
                <w:rFonts w:hint="eastAsia" w:ascii="宋体" w:hAnsi="宋体"/>
              </w:rPr>
            </w:pPr>
            <w:r>
              <w:rPr>
                <w:rFonts w:hint="eastAsia" w:ascii="Arial" w:hAnsi="Arial" w:eastAsia="宋体" w:cs="Arial"/>
                <w:sz w:val="20"/>
                <w:szCs w:val="20"/>
                <w:lang w:val="en-US" w:eastAsia="zh-CN"/>
              </w:rPr>
              <w:t>可高温高压、低温等离子消毒；</w:t>
            </w:r>
          </w:p>
        </w:tc>
        <w:tc>
          <w:tcPr>
            <w:tcW w:w="1109" w:type="dxa"/>
            <w:tcBorders>
              <w:top w:val="single" w:color="auto" w:sz="6" w:space="0"/>
              <w:left w:val="single" w:color="auto" w:sz="6" w:space="0"/>
              <w:bottom w:val="nil"/>
              <w:right w:val="nil"/>
            </w:tcBorders>
            <w:noWrap w:val="0"/>
            <w:vAlign w:val="center"/>
          </w:tcPr>
          <w:p w14:paraId="7F06A14B">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C478AB3">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5</w:t>
            </w:r>
          </w:p>
        </w:tc>
        <w:tc>
          <w:tcPr>
            <w:tcW w:w="6648" w:type="dxa"/>
            <w:tcBorders>
              <w:top w:val="single" w:color="auto" w:sz="6" w:space="0"/>
              <w:left w:val="single" w:color="auto" w:sz="6" w:space="0"/>
              <w:bottom w:val="nil"/>
              <w:right w:val="nil"/>
            </w:tcBorders>
            <w:noWrap w:val="0"/>
            <w:vAlign w:val="top"/>
          </w:tcPr>
          <w:p w14:paraId="14D66A74">
            <w:pPr>
              <w:rPr>
                <w:rFonts w:hint="eastAsia" w:ascii="宋体" w:hAnsi="宋体"/>
              </w:rPr>
            </w:pPr>
            <w:r>
              <w:rPr>
                <w:rFonts w:hint="eastAsia" w:ascii="Arial" w:hAnsi="Arial" w:eastAsia="宋体" w:cs="Arial"/>
                <w:sz w:val="20"/>
                <w:szCs w:val="20"/>
                <w:lang w:val="en-US" w:eastAsia="zh-CN"/>
              </w:rPr>
              <w:t>分体式设计：需包括无锁齿金属手柄、钳端。</w:t>
            </w:r>
          </w:p>
        </w:tc>
        <w:tc>
          <w:tcPr>
            <w:tcW w:w="1109" w:type="dxa"/>
            <w:tcBorders>
              <w:top w:val="single" w:color="auto" w:sz="6" w:space="0"/>
              <w:left w:val="single" w:color="auto" w:sz="6" w:space="0"/>
              <w:bottom w:val="nil"/>
              <w:right w:val="nil"/>
            </w:tcBorders>
            <w:noWrap w:val="0"/>
            <w:vAlign w:val="center"/>
          </w:tcPr>
          <w:p w14:paraId="6DF30F12">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5C65907">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二</w:t>
            </w:r>
          </w:p>
        </w:tc>
        <w:tc>
          <w:tcPr>
            <w:tcW w:w="6648" w:type="dxa"/>
            <w:tcBorders>
              <w:top w:val="single" w:color="auto" w:sz="6" w:space="0"/>
              <w:left w:val="single" w:color="auto" w:sz="6" w:space="0"/>
              <w:bottom w:val="nil"/>
              <w:right w:val="nil"/>
            </w:tcBorders>
            <w:noWrap w:val="0"/>
            <w:vAlign w:val="top"/>
          </w:tcPr>
          <w:p w14:paraId="254EE882">
            <w:pPr>
              <w:rPr>
                <w:rFonts w:hint="eastAsia" w:ascii="宋体" w:hAnsi="宋体"/>
              </w:rPr>
            </w:pPr>
            <w:r>
              <w:rPr>
                <w:rFonts w:hint="eastAsia" w:ascii="Arial" w:hAnsi="Arial" w:eastAsia="宋体" w:cs="Arial"/>
                <w:sz w:val="20"/>
                <w:szCs w:val="20"/>
                <w:lang w:val="en-US" w:eastAsia="zh-CN"/>
              </w:rPr>
              <w:t>幽门刀</w:t>
            </w:r>
          </w:p>
        </w:tc>
        <w:tc>
          <w:tcPr>
            <w:tcW w:w="1109" w:type="dxa"/>
            <w:tcBorders>
              <w:top w:val="single" w:color="auto" w:sz="6" w:space="0"/>
              <w:left w:val="single" w:color="auto" w:sz="6" w:space="0"/>
              <w:bottom w:val="nil"/>
              <w:right w:val="nil"/>
            </w:tcBorders>
            <w:noWrap w:val="0"/>
            <w:vAlign w:val="center"/>
          </w:tcPr>
          <w:p w14:paraId="14B21C4C">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2E43E29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4C69A0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15552D8">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w:t>
            </w:r>
          </w:p>
        </w:tc>
        <w:tc>
          <w:tcPr>
            <w:tcW w:w="6648" w:type="dxa"/>
            <w:tcBorders>
              <w:top w:val="single" w:color="auto" w:sz="6" w:space="0"/>
              <w:left w:val="single" w:color="auto" w:sz="6" w:space="0"/>
              <w:bottom w:val="nil"/>
              <w:right w:val="nil"/>
            </w:tcBorders>
            <w:noWrap w:val="0"/>
            <w:vAlign w:val="top"/>
          </w:tcPr>
          <w:p w14:paraId="2DA1533A">
            <w:pPr>
              <w:rPr>
                <w:rFonts w:hint="eastAsia" w:ascii="宋体" w:hAnsi="宋体"/>
              </w:rPr>
            </w:pPr>
            <w:r>
              <w:rPr>
                <w:rFonts w:hint="eastAsia" w:ascii="Arial" w:hAnsi="Arial" w:eastAsia="宋体" w:cs="Arial"/>
                <w:sz w:val="20"/>
                <w:szCs w:val="20"/>
                <w:lang w:val="en-US" w:eastAsia="zh-CN"/>
              </w:rPr>
              <w:t>幽门刀，可伸缩；</w:t>
            </w:r>
          </w:p>
        </w:tc>
        <w:tc>
          <w:tcPr>
            <w:tcW w:w="1109" w:type="dxa"/>
            <w:tcBorders>
              <w:top w:val="single" w:color="auto" w:sz="6" w:space="0"/>
              <w:left w:val="single" w:color="auto" w:sz="6" w:space="0"/>
              <w:bottom w:val="nil"/>
              <w:right w:val="nil"/>
            </w:tcBorders>
            <w:noWrap w:val="0"/>
            <w:vAlign w:val="center"/>
          </w:tcPr>
          <w:p w14:paraId="122983B4">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7CFC21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34CCE9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9E0455D">
            <w:pPr>
              <w:widowControl/>
              <w:spacing w:before="100" w:beforeAutospacing="1" w:after="100" w:afterAutospacing="1"/>
              <w:jc w:val="center"/>
              <w:rPr>
                <w:rFonts w:hint="eastAsia" w:ascii="宋体" w:hAnsi="宋体" w:eastAsia="宋体" w:cs="宋体"/>
                <w:b/>
                <w:bCs/>
                <w:sz w:val="21"/>
                <w:szCs w:val="21"/>
                <w:lang w:val="en-US" w:eastAsia="zh-CN"/>
              </w:rPr>
            </w:pPr>
            <w:r>
              <w:rPr>
                <w:rFonts w:hint="eastAsia" w:ascii="宋体" w:hAnsi="宋体" w:cs="宋体"/>
                <w:color w:val="000000"/>
                <w:kern w:val="0"/>
                <w:sz w:val="24"/>
                <w:szCs w:val="24"/>
                <w:lang w:val="en-US" w:eastAsia="zh-CN"/>
              </w:rPr>
              <w:t>2</w:t>
            </w:r>
          </w:p>
        </w:tc>
        <w:tc>
          <w:tcPr>
            <w:tcW w:w="6648" w:type="dxa"/>
            <w:tcBorders>
              <w:top w:val="single" w:color="auto" w:sz="6" w:space="0"/>
              <w:left w:val="single" w:color="auto" w:sz="6" w:space="0"/>
              <w:bottom w:val="nil"/>
              <w:right w:val="nil"/>
            </w:tcBorders>
            <w:noWrap w:val="0"/>
            <w:vAlign w:val="top"/>
          </w:tcPr>
          <w:p w14:paraId="530D23E2">
            <w:pPr>
              <w:rPr>
                <w:rFonts w:hint="eastAsia" w:ascii="宋体" w:hAnsi="宋体" w:eastAsia="宋体" w:cs="宋体"/>
                <w:b/>
                <w:bCs/>
                <w:sz w:val="21"/>
                <w:szCs w:val="21"/>
              </w:rPr>
            </w:pPr>
            <w:r>
              <w:rPr>
                <w:rFonts w:ascii="Arial" w:hAnsi="Arial" w:cs="Arial"/>
                <w:sz w:val="20"/>
                <w:szCs w:val="20"/>
              </w:rPr>
              <w:t>▲</w:t>
            </w:r>
            <w:r>
              <w:rPr>
                <w:rFonts w:hint="eastAsia" w:ascii="Arial" w:hAnsi="Arial" w:eastAsia="宋体" w:cs="Arial"/>
                <w:sz w:val="20"/>
                <w:szCs w:val="20"/>
                <w:lang w:val="en-US" w:eastAsia="zh-CN"/>
              </w:rPr>
              <w:t>规格≤3mm；</w:t>
            </w:r>
            <w:r>
              <w:rPr>
                <w:rFonts w:hint="eastAsia" w:ascii="Arial" w:hAnsi="Arial" w:cs="Arial"/>
                <w:sz w:val="20"/>
                <w:szCs w:val="20"/>
              </w:rPr>
              <w:t>（需提供说明书或彩页证明）</w:t>
            </w:r>
          </w:p>
        </w:tc>
        <w:tc>
          <w:tcPr>
            <w:tcW w:w="1109" w:type="dxa"/>
            <w:tcBorders>
              <w:top w:val="single" w:color="auto" w:sz="6" w:space="0"/>
              <w:left w:val="single" w:color="auto" w:sz="6" w:space="0"/>
              <w:bottom w:val="nil"/>
              <w:right w:val="nil"/>
            </w:tcBorders>
            <w:noWrap w:val="0"/>
            <w:vAlign w:val="center"/>
          </w:tcPr>
          <w:p w14:paraId="33B3CB24">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r>
      <w:tr w14:paraId="430648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4D92C6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CAF6164">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top"/>
          </w:tcPr>
          <w:p w14:paraId="4660A809">
            <w:pPr>
              <w:rPr>
                <w:rFonts w:hint="eastAsia" w:ascii="宋体" w:hAnsi="宋体" w:eastAsia="宋体" w:cs="宋体"/>
                <w:sz w:val="21"/>
                <w:szCs w:val="21"/>
              </w:rPr>
            </w:pPr>
            <w:r>
              <w:rPr>
                <w:rFonts w:hint="eastAsia" w:ascii="Arial" w:hAnsi="Arial" w:eastAsia="宋体" w:cs="Arial"/>
                <w:sz w:val="20"/>
                <w:szCs w:val="20"/>
                <w:lang w:val="en-US" w:eastAsia="zh-CN"/>
              </w:rPr>
              <w:t>长度≥20cm；</w:t>
            </w:r>
          </w:p>
        </w:tc>
        <w:tc>
          <w:tcPr>
            <w:tcW w:w="1109" w:type="dxa"/>
            <w:tcBorders>
              <w:top w:val="single" w:color="auto" w:sz="6" w:space="0"/>
              <w:left w:val="single" w:color="auto" w:sz="6" w:space="0"/>
              <w:bottom w:val="nil"/>
              <w:right w:val="nil"/>
            </w:tcBorders>
            <w:noWrap w:val="0"/>
            <w:vAlign w:val="center"/>
          </w:tcPr>
          <w:p w14:paraId="5733BA61">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1A6347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81D7D3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718AF7D">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top"/>
          </w:tcPr>
          <w:p w14:paraId="2BBA40E7">
            <w:pPr>
              <w:rPr>
                <w:rFonts w:hint="eastAsia" w:ascii="宋体" w:hAnsi="宋体" w:eastAsia="宋体" w:cs="宋体"/>
                <w:sz w:val="21"/>
                <w:szCs w:val="21"/>
              </w:rPr>
            </w:pPr>
            <w:r>
              <w:rPr>
                <w:rFonts w:hint="eastAsia" w:ascii="Arial" w:hAnsi="Arial" w:eastAsia="宋体" w:cs="Arial"/>
                <w:sz w:val="20"/>
                <w:szCs w:val="20"/>
                <w:lang w:val="en-US" w:eastAsia="zh-CN"/>
              </w:rPr>
              <w:t>可高温高压、低温等离子消毒；</w:t>
            </w:r>
          </w:p>
        </w:tc>
        <w:tc>
          <w:tcPr>
            <w:tcW w:w="1109" w:type="dxa"/>
            <w:tcBorders>
              <w:top w:val="single" w:color="auto" w:sz="6" w:space="0"/>
              <w:left w:val="single" w:color="auto" w:sz="6" w:space="0"/>
              <w:bottom w:val="nil"/>
              <w:right w:val="nil"/>
            </w:tcBorders>
            <w:noWrap w:val="0"/>
            <w:vAlign w:val="center"/>
          </w:tcPr>
          <w:p w14:paraId="716A7F38">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314E97B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F21637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99E0601">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三</w:t>
            </w:r>
          </w:p>
        </w:tc>
        <w:tc>
          <w:tcPr>
            <w:tcW w:w="6648" w:type="dxa"/>
            <w:tcBorders>
              <w:top w:val="single" w:color="auto" w:sz="6" w:space="0"/>
              <w:left w:val="single" w:color="auto" w:sz="6" w:space="0"/>
              <w:bottom w:val="nil"/>
              <w:right w:val="nil"/>
            </w:tcBorders>
            <w:noWrap w:val="0"/>
            <w:vAlign w:val="center"/>
          </w:tcPr>
          <w:p w14:paraId="1E3A8240">
            <w:pPr>
              <w:spacing w:line="360" w:lineRule="exact"/>
              <w:jc w:val="left"/>
              <w:rPr>
                <w:rFonts w:hint="eastAsia" w:ascii="宋体" w:hAnsi="宋体" w:eastAsia="宋体" w:cs="宋体"/>
                <w:sz w:val="21"/>
                <w:szCs w:val="21"/>
              </w:rPr>
            </w:pPr>
            <w:r>
              <w:rPr>
                <w:rFonts w:hint="eastAsia"/>
                <w:sz w:val="24"/>
                <w:szCs w:val="24"/>
                <w:lang w:val="en-US" w:eastAsia="zh-CN"/>
              </w:rPr>
              <w:t>持针器</w:t>
            </w:r>
          </w:p>
        </w:tc>
        <w:tc>
          <w:tcPr>
            <w:tcW w:w="1109" w:type="dxa"/>
            <w:tcBorders>
              <w:top w:val="single" w:color="auto" w:sz="6" w:space="0"/>
              <w:left w:val="single" w:color="auto" w:sz="6" w:space="0"/>
              <w:bottom w:val="nil"/>
              <w:right w:val="nil"/>
            </w:tcBorders>
            <w:noWrap w:val="0"/>
            <w:vAlign w:val="center"/>
          </w:tcPr>
          <w:p w14:paraId="43C526E2">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2F20D86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2D7A20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FA24FE5">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1</w:t>
            </w:r>
          </w:p>
        </w:tc>
        <w:tc>
          <w:tcPr>
            <w:tcW w:w="6648" w:type="dxa"/>
            <w:tcBorders>
              <w:top w:val="single" w:color="auto" w:sz="6" w:space="0"/>
              <w:left w:val="single" w:color="auto" w:sz="6" w:space="0"/>
              <w:bottom w:val="nil"/>
              <w:right w:val="nil"/>
            </w:tcBorders>
            <w:noWrap w:val="0"/>
            <w:vAlign w:val="top"/>
          </w:tcPr>
          <w:p w14:paraId="75799027">
            <w:pPr>
              <w:rPr>
                <w:rFonts w:hint="eastAsia" w:ascii="宋体" w:hAnsi="宋体" w:eastAsia="宋体" w:cs="宋体"/>
                <w:sz w:val="21"/>
                <w:szCs w:val="21"/>
              </w:rPr>
            </w:pPr>
            <w:r>
              <w:rPr>
                <w:rFonts w:hint="eastAsia" w:ascii="Arial" w:hAnsi="Arial" w:cs="Arial"/>
                <w:sz w:val="20"/>
                <w:szCs w:val="20"/>
              </w:rPr>
              <w:t>带硬金属钳口，钳口左弯；（需提供说明书或彩页证明）</w:t>
            </w:r>
          </w:p>
        </w:tc>
        <w:tc>
          <w:tcPr>
            <w:tcW w:w="1109" w:type="dxa"/>
            <w:tcBorders>
              <w:top w:val="single" w:color="auto" w:sz="6" w:space="0"/>
              <w:left w:val="single" w:color="auto" w:sz="6" w:space="0"/>
              <w:bottom w:val="nil"/>
              <w:right w:val="nil"/>
            </w:tcBorders>
            <w:noWrap w:val="0"/>
            <w:vAlign w:val="center"/>
          </w:tcPr>
          <w:p w14:paraId="4462BD9D">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07DCAF3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E94377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06E76E1">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2</w:t>
            </w:r>
          </w:p>
        </w:tc>
        <w:tc>
          <w:tcPr>
            <w:tcW w:w="6648" w:type="dxa"/>
            <w:tcBorders>
              <w:top w:val="single" w:color="auto" w:sz="6" w:space="0"/>
              <w:left w:val="single" w:color="auto" w:sz="6" w:space="0"/>
              <w:bottom w:val="nil"/>
              <w:right w:val="nil"/>
            </w:tcBorders>
            <w:noWrap w:val="0"/>
            <w:vAlign w:val="top"/>
          </w:tcPr>
          <w:p w14:paraId="7C4E0BE0">
            <w:pPr>
              <w:rPr>
                <w:rFonts w:hint="eastAsia" w:ascii="宋体" w:hAnsi="宋体" w:eastAsia="宋体" w:cs="宋体"/>
                <w:sz w:val="21"/>
                <w:szCs w:val="21"/>
              </w:rPr>
            </w:pPr>
            <w:r>
              <w:rPr>
                <w:rFonts w:ascii="Arial" w:hAnsi="Arial" w:cs="Arial"/>
                <w:sz w:val="20"/>
                <w:szCs w:val="20"/>
              </w:rPr>
              <w:t>▲</w:t>
            </w:r>
            <w:r>
              <w:rPr>
                <w:rFonts w:hint="eastAsia" w:ascii="Arial" w:hAnsi="Arial" w:cs="Arial"/>
                <w:sz w:val="20"/>
                <w:szCs w:val="20"/>
              </w:rPr>
              <w:t>碳化钨金内芯；（需提供说明书或彩页证明）</w:t>
            </w:r>
          </w:p>
        </w:tc>
        <w:tc>
          <w:tcPr>
            <w:tcW w:w="1109" w:type="dxa"/>
            <w:tcBorders>
              <w:top w:val="single" w:color="auto" w:sz="6" w:space="0"/>
              <w:left w:val="single" w:color="auto" w:sz="6" w:space="0"/>
              <w:bottom w:val="nil"/>
              <w:right w:val="nil"/>
            </w:tcBorders>
            <w:noWrap w:val="0"/>
            <w:vAlign w:val="center"/>
          </w:tcPr>
          <w:p w14:paraId="27ED9AD5">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r>
      <w:tr w14:paraId="1505D88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DDE3EA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9000B39">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top"/>
          </w:tcPr>
          <w:p w14:paraId="1919BE25">
            <w:pPr>
              <w:rPr>
                <w:rFonts w:hint="eastAsia" w:ascii="宋体" w:hAnsi="宋体" w:eastAsia="宋体" w:cs="宋体"/>
                <w:sz w:val="21"/>
                <w:szCs w:val="21"/>
                <w:lang w:eastAsia="zh-CN"/>
              </w:rPr>
            </w:pPr>
            <w:r>
              <w:rPr>
                <w:rFonts w:ascii="Arial" w:hAnsi="Arial" w:cs="Arial"/>
                <w:sz w:val="20"/>
                <w:szCs w:val="20"/>
              </w:rPr>
              <w:t>▲</w:t>
            </w:r>
            <w:r>
              <w:rPr>
                <w:rFonts w:hint="eastAsia" w:ascii="Arial" w:hAnsi="Arial" w:cs="Arial"/>
                <w:sz w:val="20"/>
                <w:szCs w:val="20"/>
              </w:rPr>
              <w:t>人体工程学设计，</w:t>
            </w:r>
            <w:r>
              <w:rPr>
                <w:rFonts w:hint="eastAsia" w:ascii="Arial" w:hAnsi="Arial" w:cs="Arial"/>
                <w:sz w:val="20"/>
                <w:szCs w:val="20"/>
                <w:lang w:val="en-US" w:eastAsia="zh-CN"/>
              </w:rPr>
              <w:t>枪式</w:t>
            </w:r>
            <w:r>
              <w:rPr>
                <w:rFonts w:hint="eastAsia" w:ascii="Arial" w:hAnsi="Arial" w:cs="Arial"/>
                <w:sz w:val="20"/>
                <w:szCs w:val="20"/>
              </w:rPr>
              <w:t>手柄，带可脱开</w:t>
            </w:r>
            <w:r>
              <w:rPr>
                <w:rFonts w:ascii="Arial" w:hAnsi="Arial" w:cs="Arial"/>
                <w:sz w:val="20"/>
                <w:szCs w:val="20"/>
              </w:rPr>
              <w:t>锁齿</w:t>
            </w:r>
            <w:r>
              <w:rPr>
                <w:rFonts w:hint="eastAsia" w:ascii="Arial" w:hAnsi="Arial" w:cs="Arial"/>
                <w:sz w:val="20"/>
                <w:szCs w:val="20"/>
              </w:rPr>
              <w:t>，</w:t>
            </w:r>
            <w:r>
              <w:rPr>
                <w:rFonts w:hint="eastAsia" w:ascii="Arial" w:hAnsi="Arial" w:cs="Arial"/>
                <w:sz w:val="20"/>
                <w:szCs w:val="20"/>
                <w:lang w:val="en-US" w:eastAsia="zh-CN"/>
              </w:rPr>
              <w:t>锁齿位于上方，</w:t>
            </w:r>
            <w:r>
              <w:rPr>
                <w:rFonts w:hint="eastAsia" w:ascii="Arial" w:hAnsi="Arial" w:cs="Arial"/>
                <w:sz w:val="20"/>
                <w:szCs w:val="20"/>
              </w:rPr>
              <w:t>操作舒适；（需提供说明书或彩页证明）</w:t>
            </w:r>
          </w:p>
        </w:tc>
        <w:tc>
          <w:tcPr>
            <w:tcW w:w="1109" w:type="dxa"/>
            <w:tcBorders>
              <w:top w:val="single" w:color="auto" w:sz="6" w:space="0"/>
              <w:left w:val="single" w:color="auto" w:sz="6" w:space="0"/>
              <w:bottom w:val="nil"/>
              <w:right w:val="nil"/>
            </w:tcBorders>
            <w:noWrap w:val="0"/>
            <w:vAlign w:val="center"/>
          </w:tcPr>
          <w:p w14:paraId="4FE4C9DE">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r>
      <w:tr w14:paraId="30C915D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9EE0F4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ACFFE04">
            <w:pPr>
              <w:widowControl/>
              <w:spacing w:before="100" w:beforeAutospacing="1" w:after="100" w:afterAutospacing="1"/>
              <w:jc w:val="center"/>
              <w:rPr>
                <w:rFonts w:hint="eastAsia"/>
              </w:rPr>
            </w:pPr>
            <w:r>
              <w:rPr>
                <w:rFonts w:hint="eastAsia" w:ascii="宋体" w:hAnsi="宋体" w:cs="宋体"/>
                <w:color w:val="00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top"/>
          </w:tcPr>
          <w:p w14:paraId="29124511">
            <w:pPr>
              <w:rPr>
                <w:rFonts w:hint="eastAsia"/>
              </w:rPr>
            </w:pPr>
            <w:r>
              <w:rPr>
                <w:rFonts w:hint="eastAsia" w:ascii="Arial" w:hAnsi="Arial" w:eastAsia="宋体" w:cs="Arial"/>
                <w:sz w:val="20"/>
                <w:szCs w:val="20"/>
                <w:lang w:val="en-US" w:eastAsia="zh-CN"/>
              </w:rPr>
              <w:t>持针器，钳口超精细型，带精细网格纹路。</w:t>
            </w:r>
          </w:p>
        </w:tc>
        <w:tc>
          <w:tcPr>
            <w:tcW w:w="1109" w:type="dxa"/>
            <w:tcBorders>
              <w:top w:val="single" w:color="auto" w:sz="6" w:space="0"/>
              <w:left w:val="single" w:color="auto" w:sz="6" w:space="0"/>
              <w:bottom w:val="nil"/>
              <w:right w:val="nil"/>
            </w:tcBorders>
            <w:noWrap w:val="0"/>
            <w:vAlign w:val="center"/>
          </w:tcPr>
          <w:p w14:paraId="6E84BE88">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4247136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3B3A3D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728AA2F">
            <w:pPr>
              <w:widowControl/>
              <w:spacing w:before="100" w:beforeAutospacing="1" w:after="100" w:afterAutospacing="1"/>
              <w:jc w:val="center"/>
              <w:rPr>
                <w:rFonts w:hint="eastAsia"/>
              </w:rPr>
            </w:pPr>
            <w:r>
              <w:rPr>
                <w:rFonts w:hint="eastAsia" w:ascii="宋体" w:hAnsi="宋体" w:cs="宋体"/>
                <w:color w:val="000000"/>
                <w:kern w:val="0"/>
                <w:sz w:val="24"/>
                <w:szCs w:val="24"/>
                <w:lang w:val="en-US" w:eastAsia="zh-CN"/>
              </w:rPr>
              <w:t>5</w:t>
            </w:r>
          </w:p>
        </w:tc>
        <w:tc>
          <w:tcPr>
            <w:tcW w:w="6648" w:type="dxa"/>
            <w:tcBorders>
              <w:top w:val="single" w:color="auto" w:sz="6" w:space="0"/>
              <w:left w:val="single" w:color="auto" w:sz="6" w:space="0"/>
              <w:bottom w:val="nil"/>
              <w:right w:val="nil"/>
            </w:tcBorders>
            <w:noWrap w:val="0"/>
            <w:vAlign w:val="top"/>
          </w:tcPr>
          <w:p w14:paraId="5BEAED75">
            <w:pPr>
              <w:rPr>
                <w:rFonts w:hint="eastAsia"/>
              </w:rPr>
            </w:pPr>
            <w:r>
              <w:rPr>
                <w:rFonts w:hint="eastAsia" w:ascii="Arial" w:hAnsi="Arial" w:eastAsia="宋体" w:cs="Arial"/>
                <w:sz w:val="20"/>
                <w:szCs w:val="20"/>
                <w:lang w:val="en-US" w:eastAsia="zh-CN"/>
              </w:rPr>
              <w:t>可高温高压、低温等离子消毒；</w:t>
            </w:r>
          </w:p>
        </w:tc>
        <w:tc>
          <w:tcPr>
            <w:tcW w:w="1109" w:type="dxa"/>
            <w:tcBorders>
              <w:top w:val="single" w:color="auto" w:sz="6" w:space="0"/>
              <w:left w:val="single" w:color="auto" w:sz="6" w:space="0"/>
              <w:bottom w:val="nil"/>
              <w:right w:val="nil"/>
            </w:tcBorders>
            <w:noWrap w:val="0"/>
            <w:vAlign w:val="center"/>
          </w:tcPr>
          <w:p w14:paraId="31C21CCE">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4DB869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16A3AC3">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64DA61E">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6648" w:type="dxa"/>
            <w:tcBorders>
              <w:top w:val="single" w:color="auto" w:sz="6" w:space="0"/>
              <w:left w:val="single" w:color="auto" w:sz="6" w:space="0"/>
              <w:bottom w:val="nil"/>
              <w:right w:val="nil"/>
            </w:tcBorders>
            <w:noWrap w:val="0"/>
            <w:vAlign w:val="top"/>
          </w:tcPr>
          <w:p w14:paraId="4F35B9E1">
            <w:pPr>
              <w:rPr>
                <w:rFonts w:hint="eastAsia" w:ascii="Arial" w:hAnsi="Arial" w:eastAsia="宋体" w:cs="Arial"/>
                <w:sz w:val="20"/>
                <w:szCs w:val="20"/>
                <w:lang w:val="en-US" w:eastAsia="zh-CN"/>
              </w:rPr>
            </w:pPr>
            <w:r>
              <w:rPr>
                <w:rFonts w:hint="eastAsia" w:ascii="Arial" w:hAnsi="Arial" w:eastAsia="宋体" w:cs="Arial"/>
                <w:sz w:val="20"/>
                <w:szCs w:val="20"/>
                <w:lang w:val="en-US" w:eastAsia="zh-CN"/>
              </w:rPr>
              <w:t>外径≤5mm；</w:t>
            </w:r>
          </w:p>
        </w:tc>
        <w:tc>
          <w:tcPr>
            <w:tcW w:w="1109" w:type="dxa"/>
            <w:tcBorders>
              <w:top w:val="single" w:color="auto" w:sz="6" w:space="0"/>
              <w:left w:val="single" w:color="auto" w:sz="6" w:space="0"/>
              <w:bottom w:val="nil"/>
              <w:right w:val="nil"/>
            </w:tcBorders>
            <w:noWrap w:val="0"/>
            <w:vAlign w:val="center"/>
          </w:tcPr>
          <w:p w14:paraId="3DC4A45D">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58B7D90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B4F14CF">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B5F903A">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6648" w:type="dxa"/>
            <w:tcBorders>
              <w:top w:val="single" w:color="auto" w:sz="6" w:space="0"/>
              <w:left w:val="single" w:color="auto" w:sz="6" w:space="0"/>
              <w:bottom w:val="nil"/>
              <w:right w:val="nil"/>
            </w:tcBorders>
            <w:noWrap w:val="0"/>
            <w:vAlign w:val="top"/>
          </w:tcPr>
          <w:p w14:paraId="5BD37A9A">
            <w:pPr>
              <w:rPr>
                <w:rFonts w:hint="eastAsia" w:ascii="Arial" w:hAnsi="Arial" w:eastAsia="宋体" w:cs="Arial"/>
                <w:sz w:val="20"/>
                <w:szCs w:val="20"/>
                <w:lang w:val="en-US" w:eastAsia="zh-CN"/>
              </w:rPr>
            </w:pPr>
            <w:r>
              <w:rPr>
                <w:rFonts w:hint="eastAsia" w:ascii="Arial" w:hAnsi="Arial" w:eastAsia="宋体" w:cs="Arial"/>
                <w:sz w:val="20"/>
                <w:szCs w:val="20"/>
                <w:lang w:val="en-US" w:eastAsia="zh-CN"/>
              </w:rPr>
              <w:t>长度≥33cm；</w:t>
            </w:r>
          </w:p>
        </w:tc>
        <w:tc>
          <w:tcPr>
            <w:tcW w:w="1109" w:type="dxa"/>
            <w:tcBorders>
              <w:top w:val="single" w:color="auto" w:sz="6" w:space="0"/>
              <w:left w:val="single" w:color="auto" w:sz="6" w:space="0"/>
              <w:bottom w:val="nil"/>
              <w:right w:val="nil"/>
            </w:tcBorders>
            <w:noWrap w:val="0"/>
            <w:vAlign w:val="center"/>
          </w:tcPr>
          <w:p w14:paraId="0DFCA57B">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5CEDCC3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C54F85A">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250883A">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6648" w:type="dxa"/>
            <w:tcBorders>
              <w:top w:val="single" w:color="auto" w:sz="6" w:space="0"/>
              <w:left w:val="single" w:color="auto" w:sz="6" w:space="0"/>
              <w:bottom w:val="nil"/>
              <w:right w:val="nil"/>
            </w:tcBorders>
            <w:noWrap w:val="0"/>
            <w:vAlign w:val="top"/>
          </w:tcPr>
          <w:p w14:paraId="45F1BBE2">
            <w:pPr>
              <w:rPr>
                <w:rFonts w:hint="eastAsia" w:ascii="Arial" w:hAnsi="Arial" w:eastAsia="宋体" w:cs="Arial"/>
                <w:sz w:val="20"/>
                <w:szCs w:val="20"/>
                <w:lang w:val="en-US" w:eastAsia="zh-CN"/>
              </w:rPr>
            </w:pPr>
            <w:r>
              <w:rPr>
                <w:rFonts w:hint="eastAsia" w:ascii="Arial" w:hAnsi="Arial" w:eastAsia="宋体" w:cs="Arial"/>
                <w:sz w:val="20"/>
                <w:szCs w:val="20"/>
                <w:lang w:val="en-US" w:eastAsia="zh-CN"/>
              </w:rPr>
              <w:t>精确可调的锁齿保证缝针定位简单安全；</w:t>
            </w:r>
          </w:p>
        </w:tc>
        <w:tc>
          <w:tcPr>
            <w:tcW w:w="1109" w:type="dxa"/>
            <w:tcBorders>
              <w:top w:val="single" w:color="auto" w:sz="6" w:space="0"/>
              <w:left w:val="single" w:color="auto" w:sz="6" w:space="0"/>
              <w:bottom w:val="nil"/>
              <w:right w:val="nil"/>
            </w:tcBorders>
            <w:noWrap w:val="0"/>
            <w:vAlign w:val="center"/>
          </w:tcPr>
          <w:p w14:paraId="56E7B96A">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1C4869D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C36305E">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76A20F2">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6648" w:type="dxa"/>
            <w:tcBorders>
              <w:top w:val="single" w:color="auto" w:sz="6" w:space="0"/>
              <w:left w:val="single" w:color="auto" w:sz="6" w:space="0"/>
              <w:bottom w:val="nil"/>
              <w:right w:val="nil"/>
            </w:tcBorders>
            <w:noWrap w:val="0"/>
            <w:vAlign w:val="top"/>
          </w:tcPr>
          <w:p w14:paraId="1C4662CF">
            <w:pPr>
              <w:rPr>
                <w:rFonts w:hint="eastAsia" w:ascii="Arial" w:hAnsi="Arial" w:eastAsia="宋体" w:cs="Arial"/>
                <w:sz w:val="20"/>
                <w:szCs w:val="20"/>
                <w:lang w:val="en-US" w:eastAsia="zh-CN"/>
              </w:rPr>
            </w:pPr>
            <w:r>
              <w:rPr>
                <w:rFonts w:hint="eastAsia" w:ascii="Arial" w:hAnsi="Arial" w:eastAsia="宋体" w:cs="Arial"/>
                <w:sz w:val="20"/>
                <w:szCs w:val="20"/>
                <w:lang w:val="en-US" w:eastAsia="zh-CN"/>
              </w:rPr>
              <w:t>可安全稳固夹持0/0-7/0的缝线。</w:t>
            </w:r>
          </w:p>
        </w:tc>
        <w:tc>
          <w:tcPr>
            <w:tcW w:w="1109" w:type="dxa"/>
            <w:tcBorders>
              <w:top w:val="single" w:color="auto" w:sz="6" w:space="0"/>
              <w:left w:val="single" w:color="auto" w:sz="6" w:space="0"/>
              <w:bottom w:val="nil"/>
              <w:right w:val="nil"/>
            </w:tcBorders>
            <w:noWrap w:val="0"/>
            <w:vAlign w:val="center"/>
          </w:tcPr>
          <w:p w14:paraId="5494C8D4">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lang w:eastAsia="zh-CN"/>
                    </w:rPr>
                    <w:t>★</w:t>
                  </w: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rPr>
                  </w:pPr>
                  <w:r>
                    <w:rPr>
                      <w:rFonts w:hint="eastAsia"/>
                      <w:lang w:val="en-US" w:eastAsia="zh-CN"/>
                    </w:rPr>
                    <w:t>3.2</w:t>
                  </w:r>
                  <w:r>
                    <w:rPr>
                      <w:rFonts w:hint="eastAsia"/>
                    </w:rPr>
                    <w:t>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BB58729">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192C7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20C7FD9A">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F5BAF5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0F2638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3E40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3D2A779B">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849B45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50D8C901">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453719D4">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14:paraId="73061C55">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14:paraId="231223C2">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14:paraId="7E36E40C">
            <w:pPr>
              <w:widowControl/>
              <w:jc w:val="left"/>
              <w:rPr>
                <w:rFonts w:ascii="宋体" w:hAnsi="宋体" w:cs="宋体"/>
                <w:kern w:val="0"/>
                <w:sz w:val="24"/>
                <w:szCs w:val="24"/>
              </w:rPr>
            </w:pPr>
          </w:p>
        </w:tc>
      </w:tr>
    </w:tbl>
    <w:p w14:paraId="1E7B1D7E">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4"/>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5433FA8A">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DD3BB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9E001C"/>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43645E3"/>
    <w:rsid w:val="55794964"/>
    <w:rsid w:val="55A22FA6"/>
    <w:rsid w:val="55AE397F"/>
    <w:rsid w:val="55D026AD"/>
    <w:rsid w:val="56214ACF"/>
    <w:rsid w:val="56403B5B"/>
    <w:rsid w:val="567505FD"/>
    <w:rsid w:val="56820A81"/>
    <w:rsid w:val="56AA68E1"/>
    <w:rsid w:val="56C143C9"/>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6876</Words>
  <Characters>7048</Characters>
  <Lines>48</Lines>
  <Paragraphs>13</Paragraphs>
  <TotalTime>4</TotalTime>
  <ScaleCrop>false</ScaleCrop>
  <LinksUpToDate>false</LinksUpToDate>
  <CharactersWithSpaces>7794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2017-09-05T08:05:00Z</cp:lastPrinted>
  <dcterms:modified xsi:type="dcterms:W3CDTF">2024-11-25T06:13:08Z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2A5DC0B52E264BDCA9D5C391384BACA0</vt:lpwstr>
  </property>
</Properties>
</file>