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</w:p>
    <w:tbl>
      <w:tblPr>
        <w:tblStyle w:val="7"/>
        <w:tblpPr w:leftFromText="180" w:rightFromText="180" w:vertAnchor="text" w:horzAnchor="page" w:tblpX="659" w:tblpY="1284"/>
        <w:tblOverlap w:val="never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710"/>
        <w:gridCol w:w="1500"/>
        <w:gridCol w:w="5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规格型号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  <w:lang w:val="en-US" w:eastAsia="zh-CN" w:bidi="ar"/>
              </w:rPr>
              <w:t>一次性使用负压引流护创材料（引流管套装）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180" w:beforeAutospacing="0" w:after="18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/>
              </w:rPr>
              <w:t>VSD-B-/VSD-D的各个型号规格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1、材质为聚乙烯醇</w:t>
            </w:r>
            <w:r>
              <w:rPr>
                <w:rFonts w:hint="default" w:ascii="宋体" w:hAnsi="宋体" w:cs="宋体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</w:rPr>
              <w:t>聚氨酯</w:t>
            </w:r>
            <w:r>
              <w:rPr>
                <w:rFonts w:hint="default" w:ascii="宋体" w:hAnsi="宋体" w:cs="宋体"/>
                <w:kern w:val="0"/>
                <w:sz w:val="24"/>
              </w:rPr>
              <w:t>复合材料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  <w:r>
              <w:rPr>
                <w:rFonts w:hint="default" w:ascii="宋体" w:hAnsi="宋体" w:cs="宋体"/>
                <w:kern w:val="0"/>
                <w:sz w:val="24"/>
              </w:rPr>
              <w:t>长度15-20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 w:val="24"/>
              </w:rPr>
              <w:t>cm，宽度5-10cm，厚度1-1.5cm的单层或双层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嵌合复合</w:t>
            </w:r>
            <w:r>
              <w:rPr>
                <w:rFonts w:hint="eastAsia" w:ascii="宋体" w:hAnsi="宋体" w:cs="宋体"/>
                <w:kern w:val="0"/>
                <w:sz w:val="24"/>
              </w:rPr>
              <w:t>医用泡沫；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default" w:ascii="宋体" w:hAnsi="宋体" w:cs="宋体"/>
                <w:kern w:val="0"/>
                <w:sz w:val="24"/>
              </w:rPr>
              <w:t>直径</w:t>
            </w: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hint="default" w:ascii="宋体" w:hAnsi="宋体" w:cs="宋体"/>
                <w:kern w:val="0"/>
                <w:sz w:val="24"/>
              </w:rPr>
              <w:t>1cm的</w:t>
            </w:r>
            <w:r>
              <w:rPr>
                <w:rFonts w:hint="eastAsia" w:ascii="宋体" w:hAnsi="宋体" w:cs="宋体"/>
                <w:kern w:val="0"/>
                <w:sz w:val="24"/>
              </w:rPr>
              <w:t>引流管</w:t>
            </w:r>
            <w:r>
              <w:rPr>
                <w:rFonts w:hint="default" w:ascii="宋体" w:hAnsi="宋体" w:cs="宋体"/>
                <w:kern w:val="0"/>
                <w:sz w:val="24"/>
              </w:rPr>
              <w:t>且一端带多个侧孔，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管套内置内</w:t>
            </w:r>
            <w:r>
              <w:rPr>
                <w:rFonts w:hint="default" w:ascii="宋体" w:hAnsi="宋体" w:cs="宋体"/>
                <w:kern w:val="0"/>
                <w:sz w:val="24"/>
              </w:rPr>
              <w:t>径</w:t>
            </w: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2mm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小细管</w:t>
            </w:r>
            <w:r>
              <w:rPr>
                <w:rFonts w:hint="default" w:ascii="宋体" w:hAnsi="宋体" w:cs="宋体"/>
                <w:kern w:val="0"/>
                <w:sz w:val="24"/>
              </w:rPr>
              <w:t>带冲洗功能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>
            <w:pPr>
              <w:pStyle w:val="6"/>
              <w:keepNext w:val="0"/>
              <w:keepLines w:val="0"/>
              <w:suppressLineNumbers w:val="0"/>
              <w:spacing w:before="180" w:beforeAutospacing="0" w:after="18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、含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长度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20-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28cm，宽度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14-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20cm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</w:rPr>
              <w:t>医用贴膜、连接头、连接管、夹子、环套胶膜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、T型胶膜</w:t>
            </w:r>
            <w:r>
              <w:rPr>
                <w:rFonts w:hint="default" w:ascii="宋体" w:hAnsi="宋体" w:cs="宋体"/>
                <w:kern w:val="0"/>
                <w:sz w:val="24"/>
              </w:rPr>
              <w:t>。</w:t>
            </w:r>
          </w:p>
        </w:tc>
      </w:tr>
    </w:tbl>
    <w:p>
      <w:pPr>
        <w:rPr>
          <w:b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一次性使用负压引流护创材料（引流管套装） 技术参数</w:t>
      </w:r>
      <w:bookmarkEnd w:id="0"/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67085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73731"/>
    <w:rsid w:val="00480440"/>
    <w:rsid w:val="004F336A"/>
    <w:rsid w:val="00515A8F"/>
    <w:rsid w:val="00546B4C"/>
    <w:rsid w:val="00555C45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69DC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BA13F3D"/>
    <w:rsid w:val="0C8A2C23"/>
    <w:rsid w:val="0D207367"/>
    <w:rsid w:val="1A2C7DEE"/>
    <w:rsid w:val="1E132B10"/>
    <w:rsid w:val="26435EC5"/>
    <w:rsid w:val="269C2E17"/>
    <w:rsid w:val="26EE059E"/>
    <w:rsid w:val="288B5A00"/>
    <w:rsid w:val="47164442"/>
    <w:rsid w:val="48AE321A"/>
    <w:rsid w:val="54D57D13"/>
    <w:rsid w:val="5A761F7B"/>
    <w:rsid w:val="5FF2755C"/>
    <w:rsid w:val="60B540C1"/>
    <w:rsid w:val="690507DD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425</Words>
  <Characters>2424</Characters>
  <Lines>20</Lines>
  <Paragraphs>5</Paragraphs>
  <TotalTime>1</TotalTime>
  <ScaleCrop>false</ScaleCrop>
  <LinksUpToDate>false</LinksUpToDate>
  <CharactersWithSpaces>2844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2022-08-29T02:41:00Z</dcterms:created>
  <dc:creator>Windows 用户</dc:creator>
  <cp:lastModifiedBy>dz</cp:lastModifiedBy>
  <cp:lastPrinted>2022-11-03T06:35:00Z</cp:lastPrinted>
  <dcterms:modified xsi:type="dcterms:W3CDTF">2024-02-19T02:14:34Z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7EE7844051674C01A122A34124A4D00E_13</vt:lpwstr>
  </property>
</Properties>
</file>