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10" w:rsidRPr="00596C89" w:rsidRDefault="00466310" w:rsidP="00596C89">
      <w:pPr>
        <w:spacing w:line="300" w:lineRule="exact"/>
        <w:rPr>
          <w:rFonts w:ascii="宋体" w:hAnsi="宋体" w:hint="eastAsia"/>
          <w:b/>
          <w:bCs/>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466310">
        <w:trPr>
          <w:trHeight w:val="762"/>
        </w:trPr>
        <w:tc>
          <w:tcPr>
            <w:tcW w:w="795" w:type="dxa"/>
            <w:shd w:val="clear" w:color="auto" w:fill="auto"/>
            <w:vAlign w:val="center"/>
          </w:tcPr>
          <w:p w:rsidR="00466310" w:rsidRDefault="00A4179B">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466310" w:rsidRDefault="00A4179B">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466310" w:rsidRDefault="00A4179B">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466310">
        <w:trPr>
          <w:trHeight w:val="546"/>
        </w:trPr>
        <w:tc>
          <w:tcPr>
            <w:tcW w:w="795" w:type="dxa"/>
            <w:shd w:val="clear" w:color="auto" w:fill="auto"/>
            <w:vAlign w:val="center"/>
          </w:tcPr>
          <w:p w:rsidR="00466310" w:rsidRDefault="00A4179B">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466310" w:rsidRDefault="00A4179B">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466310">
        <w:trPr>
          <w:trHeight w:val="1038"/>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66310" w:rsidRDefault="00A4179B">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466310" w:rsidRDefault="00A4179B">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466310" w:rsidRDefault="00A4179B">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hint="eastAsia"/>
                <w:szCs w:val="21"/>
              </w:rPr>
              <w:t>、</w:t>
            </w:r>
            <w:r>
              <w:rPr>
                <w:rFonts w:ascii="等线" w:eastAsia="等线" w:hAnsi="等线" w:cs="等线"/>
                <w:szCs w:val="21"/>
              </w:rPr>
              <w:t>好</w:t>
            </w:r>
            <w:r>
              <w:rPr>
                <w:rFonts w:ascii="等线" w:eastAsia="等线" w:hAnsi="等线" w:cs="等线" w:hint="eastAsia"/>
                <w:szCs w:val="21"/>
              </w:rPr>
              <w:t xml:space="preserve">  </w:t>
            </w:r>
            <w:r>
              <w:rPr>
                <w:rFonts w:ascii="等线" w:eastAsia="等线" w:hAnsi="等线" w:cs="等线" w:hint="eastAsia"/>
                <w:szCs w:val="21"/>
              </w:rPr>
              <w:t>；得</w:t>
            </w:r>
            <w:r>
              <w:rPr>
                <w:rFonts w:ascii="等线" w:eastAsia="等线" w:hAnsi="等线" w:cs="等线"/>
                <w:szCs w:val="21"/>
              </w:rPr>
              <w:t>9</w:t>
            </w:r>
            <w:r>
              <w:rPr>
                <w:rFonts w:ascii="等线" w:eastAsia="等线" w:hAnsi="等线" w:cs="等线" w:hint="eastAsia"/>
                <w:szCs w:val="21"/>
              </w:rPr>
              <w:t>分；</w:t>
            </w:r>
          </w:p>
          <w:p w:rsidR="00466310" w:rsidRDefault="00A4179B">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w:t>
            </w:r>
            <w:r>
              <w:rPr>
                <w:rFonts w:ascii="等线" w:eastAsia="等线" w:hAnsi="等线" w:cs="等线" w:hint="eastAsia"/>
                <w:szCs w:val="21"/>
              </w:rPr>
              <w:t>6</w:t>
            </w:r>
            <w:r>
              <w:rPr>
                <w:rFonts w:ascii="等线" w:eastAsia="等线" w:hAnsi="等线" w:cs="等线" w:hint="eastAsia"/>
                <w:szCs w:val="21"/>
              </w:rPr>
              <w:t>分；</w:t>
            </w:r>
          </w:p>
          <w:p w:rsidR="00466310" w:rsidRDefault="00A4179B">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w:t>
            </w:r>
            <w:r>
              <w:rPr>
                <w:rFonts w:ascii="等线" w:eastAsia="等线" w:hAnsi="等线" w:cs="等线" w:hint="eastAsia"/>
                <w:szCs w:val="21"/>
              </w:rPr>
              <w:t>、一般；得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466310">
        <w:trPr>
          <w:trHeight w:val="1331"/>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产品对比</w:t>
            </w:r>
          </w:p>
          <w:p w:rsidR="00466310" w:rsidRDefault="00A4179B">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466310" w:rsidRDefault="00A4179B">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466310" w:rsidRDefault="00A4179B">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466310" w:rsidRDefault="00A4179B">
            <w:pPr>
              <w:spacing w:line="300" w:lineRule="exact"/>
              <w:rPr>
                <w:rFonts w:ascii="宋体" w:eastAsia="等线" w:hAnsi="宋体"/>
                <w:szCs w:val="21"/>
              </w:rPr>
            </w:pPr>
            <w:r>
              <w:rPr>
                <w:rFonts w:ascii="等线" w:eastAsia="等线" w:hAnsi="等线"/>
                <w:szCs w:val="21"/>
              </w:rPr>
              <w:t>A</w:t>
            </w:r>
            <w:r>
              <w:rPr>
                <w:rFonts w:ascii="等线" w:eastAsia="等线" w:hAnsi="等线"/>
                <w:szCs w:val="21"/>
              </w:rPr>
              <w:t>、好</w:t>
            </w:r>
            <w:r>
              <w:rPr>
                <w:rFonts w:ascii="等线" w:eastAsia="等线" w:hAnsi="等线"/>
                <w:szCs w:val="21"/>
              </w:rPr>
              <w:t xml:space="preserve">  </w:t>
            </w:r>
            <w:r>
              <w:rPr>
                <w:rFonts w:ascii="等线" w:eastAsia="等线" w:hAnsi="等线"/>
                <w:szCs w:val="21"/>
              </w:rPr>
              <w:t>；得</w:t>
            </w:r>
            <w:r>
              <w:rPr>
                <w:rFonts w:ascii="等线" w:eastAsia="等线" w:hAnsi="等线"/>
                <w:szCs w:val="21"/>
              </w:rPr>
              <w:t>20</w:t>
            </w:r>
            <w:r>
              <w:rPr>
                <w:rFonts w:ascii="等线" w:eastAsia="等线" w:hAnsi="等线"/>
                <w:szCs w:val="21"/>
              </w:rPr>
              <w:t>分；</w:t>
            </w:r>
          </w:p>
          <w:p w:rsidR="00466310" w:rsidRDefault="00A4179B">
            <w:pPr>
              <w:spacing w:line="300" w:lineRule="exact"/>
              <w:rPr>
                <w:rFonts w:ascii="等线" w:eastAsia="等线" w:hAnsi="等线"/>
                <w:szCs w:val="21"/>
              </w:rPr>
            </w:pPr>
            <w:r>
              <w:rPr>
                <w:rFonts w:ascii="等线" w:eastAsia="等线" w:hAnsi="等线"/>
                <w:szCs w:val="21"/>
              </w:rPr>
              <w:t>B</w:t>
            </w:r>
            <w:r>
              <w:rPr>
                <w:rFonts w:ascii="等线" w:eastAsia="等线" w:hAnsi="等线"/>
                <w:szCs w:val="21"/>
              </w:rPr>
              <w:t>、较好；得</w:t>
            </w:r>
            <w:r>
              <w:rPr>
                <w:rFonts w:ascii="等线" w:eastAsia="等线" w:hAnsi="等线"/>
                <w:szCs w:val="21"/>
              </w:rPr>
              <w:t>13</w:t>
            </w:r>
            <w:r>
              <w:rPr>
                <w:rFonts w:ascii="等线" w:eastAsia="等线" w:hAnsi="等线"/>
                <w:szCs w:val="21"/>
              </w:rPr>
              <w:t>分；</w:t>
            </w:r>
            <w:r>
              <w:rPr>
                <w:rFonts w:ascii="等线" w:eastAsia="等线" w:hAnsi="等线" w:hint="eastAsia"/>
                <w:szCs w:val="21"/>
              </w:rPr>
              <w:t xml:space="preserve">                                                                                                                                                                                                                                                                </w:t>
            </w:r>
            <w:r>
              <w:rPr>
                <w:rFonts w:ascii="等线" w:eastAsia="等线" w:hAnsi="等线" w:hint="eastAsia"/>
                <w:szCs w:val="21"/>
              </w:rPr>
              <w:t xml:space="preserve">                                                                                                                                                                                                                                                                </w:t>
            </w:r>
            <w:r>
              <w:rPr>
                <w:rFonts w:ascii="等线" w:eastAsia="等线" w:hAnsi="等线" w:hint="eastAsia"/>
                <w:szCs w:val="21"/>
              </w:rPr>
              <w:t xml:space="preserve">                                                                         </w:t>
            </w:r>
          </w:p>
          <w:p w:rsidR="00466310" w:rsidRDefault="00A4179B">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w:t>
            </w:r>
            <w:r>
              <w:rPr>
                <w:rFonts w:ascii="等线" w:eastAsia="等线" w:hAnsi="等线"/>
                <w:szCs w:val="21"/>
              </w:rPr>
              <w:t>、一般；得</w:t>
            </w:r>
            <w:r>
              <w:rPr>
                <w:rFonts w:ascii="等线" w:eastAsia="等线" w:hAnsi="等线"/>
                <w:szCs w:val="21"/>
              </w:rPr>
              <w:t>5</w:t>
            </w:r>
            <w:r>
              <w:rPr>
                <w:rFonts w:ascii="等线" w:eastAsia="等线" w:hAnsi="等线"/>
                <w:szCs w:val="21"/>
              </w:rPr>
              <w:t>分；</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466310">
        <w:trPr>
          <w:trHeight w:val="1269"/>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466310" w:rsidRDefault="00A4179B">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466310" w:rsidRDefault="00A4179B">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szCs w:val="21"/>
              </w:rPr>
              <w:t>、</w:t>
            </w:r>
            <w:r>
              <w:rPr>
                <w:rFonts w:ascii="等线" w:eastAsia="等线" w:hAnsi="等线" w:cs="等线" w:hint="eastAsia"/>
                <w:szCs w:val="21"/>
              </w:rPr>
              <w:t>齐全</w:t>
            </w:r>
            <w:r>
              <w:rPr>
                <w:rFonts w:ascii="等线" w:eastAsia="等线" w:hAnsi="等线" w:cs="等线"/>
                <w:szCs w:val="21"/>
              </w:rPr>
              <w:t xml:space="preserve">  </w:t>
            </w:r>
            <w:r>
              <w:rPr>
                <w:rFonts w:ascii="等线" w:eastAsia="等线" w:hAnsi="等线" w:cs="等线"/>
                <w:szCs w:val="21"/>
              </w:rPr>
              <w:t>；得</w:t>
            </w:r>
            <w:r>
              <w:rPr>
                <w:rFonts w:ascii="等线" w:eastAsia="等线" w:hAnsi="等线" w:cs="等线"/>
                <w:szCs w:val="21"/>
              </w:rPr>
              <w:t>8</w:t>
            </w:r>
            <w:r>
              <w:rPr>
                <w:rFonts w:ascii="等线" w:eastAsia="等线" w:hAnsi="等线" w:cs="等线"/>
                <w:szCs w:val="21"/>
              </w:rPr>
              <w:t>分；</w:t>
            </w:r>
          </w:p>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szCs w:val="21"/>
              </w:rPr>
              <w:t>、</w:t>
            </w:r>
            <w:r>
              <w:rPr>
                <w:rFonts w:ascii="等线" w:eastAsia="等线" w:hAnsi="等线" w:cs="等线" w:hint="eastAsia"/>
                <w:szCs w:val="21"/>
              </w:rPr>
              <w:t>较</w:t>
            </w:r>
            <w:r>
              <w:rPr>
                <w:rFonts w:ascii="等线" w:eastAsia="等线" w:hAnsi="等线" w:cs="等线"/>
                <w:szCs w:val="21"/>
              </w:rPr>
              <w:t>齐全；得</w:t>
            </w:r>
            <w:r>
              <w:rPr>
                <w:rFonts w:ascii="等线" w:eastAsia="等线" w:hAnsi="等线" w:cs="等线"/>
                <w:szCs w:val="21"/>
              </w:rPr>
              <w:t>5</w:t>
            </w:r>
            <w:r>
              <w:rPr>
                <w:rFonts w:ascii="等线" w:eastAsia="等线" w:hAnsi="等线" w:cs="等线"/>
                <w:szCs w:val="21"/>
              </w:rPr>
              <w:t>分；</w:t>
            </w:r>
          </w:p>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szCs w:val="21"/>
              </w:rPr>
              <w:t>、</w:t>
            </w:r>
            <w:r>
              <w:rPr>
                <w:rFonts w:ascii="等线" w:eastAsia="等线" w:hAnsi="等线" w:cs="等线" w:hint="eastAsia"/>
                <w:szCs w:val="21"/>
              </w:rPr>
              <w:t>不齐全</w:t>
            </w:r>
            <w:r>
              <w:rPr>
                <w:rFonts w:ascii="等线" w:eastAsia="等线" w:hAnsi="等线" w:cs="等线"/>
                <w:szCs w:val="21"/>
              </w:rPr>
              <w:t>；得</w:t>
            </w:r>
            <w:r>
              <w:rPr>
                <w:rFonts w:ascii="等线" w:eastAsia="等线" w:hAnsi="等线" w:cs="等线"/>
                <w:szCs w:val="21"/>
              </w:rPr>
              <w:t>2</w:t>
            </w:r>
            <w:r>
              <w:rPr>
                <w:rFonts w:ascii="等线" w:eastAsia="等线" w:hAnsi="等线" w:cs="等线"/>
                <w:szCs w:val="21"/>
              </w:rPr>
              <w:t>分；</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466310">
        <w:trPr>
          <w:trHeight w:val="2289"/>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466310" w:rsidRDefault="00A4179B">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466310" w:rsidRDefault="00A4179B">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825" w:type="dxa"/>
            <w:shd w:val="clear" w:color="auto" w:fill="auto"/>
            <w:vAlign w:val="center"/>
          </w:tcPr>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466310" w:rsidRDefault="00A4179B">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466310" w:rsidRDefault="00A4179B">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466310" w:rsidRDefault="00A4179B">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466310" w:rsidRDefault="00A4179B">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二项要求得</w:t>
            </w:r>
            <w:r>
              <w:rPr>
                <w:rFonts w:ascii="等线" w:eastAsia="等线" w:hAnsi="等线" w:cs="等线"/>
                <w:szCs w:val="21"/>
              </w:rPr>
              <w:t>5</w:t>
            </w:r>
            <w:r>
              <w:rPr>
                <w:rFonts w:ascii="等线" w:eastAsia="等线" w:hAnsi="等线" w:cs="等线"/>
                <w:szCs w:val="21"/>
              </w:rPr>
              <w:t>分，满足</w:t>
            </w:r>
            <w:r>
              <w:rPr>
                <w:rFonts w:ascii="等线" w:eastAsia="等线" w:hAnsi="等线" w:cs="等线" w:hint="eastAsia"/>
                <w:szCs w:val="21"/>
              </w:rPr>
              <w:t>第</w:t>
            </w:r>
            <w:r>
              <w:rPr>
                <w:rFonts w:ascii="等线" w:eastAsia="等线" w:hAnsi="等线" w:cs="等线"/>
                <w:szCs w:val="21"/>
              </w:rPr>
              <w:t>三项要求得</w:t>
            </w:r>
            <w:r>
              <w:rPr>
                <w:rFonts w:ascii="等线" w:eastAsia="等线" w:hAnsi="等线" w:cs="等线"/>
                <w:szCs w:val="21"/>
              </w:rPr>
              <w:t>2</w:t>
            </w:r>
            <w:r>
              <w:rPr>
                <w:rFonts w:ascii="等线" w:eastAsia="等线" w:hAnsi="等线" w:cs="等线"/>
                <w:szCs w:val="21"/>
              </w:rPr>
              <w:t>分，其它情况不得分。</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466310">
        <w:trPr>
          <w:trHeight w:val="567"/>
        </w:trPr>
        <w:tc>
          <w:tcPr>
            <w:tcW w:w="795" w:type="dxa"/>
            <w:shd w:val="clear" w:color="auto" w:fill="auto"/>
            <w:vAlign w:val="center"/>
          </w:tcPr>
          <w:p w:rsidR="00466310" w:rsidRDefault="00A4179B">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466310" w:rsidRDefault="00A4179B">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466310">
        <w:trPr>
          <w:trHeight w:val="703"/>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66310" w:rsidRDefault="00A4179B">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466310" w:rsidRDefault="00A4179B">
            <w:pPr>
              <w:numPr>
                <w:ilvl w:val="0"/>
                <w:numId w:val="2"/>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466310" w:rsidRDefault="00A4179B">
            <w:pPr>
              <w:numPr>
                <w:ilvl w:val="0"/>
                <w:numId w:val="2"/>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466310" w:rsidRDefault="00A4179B">
            <w:pPr>
              <w:numPr>
                <w:ilvl w:val="0"/>
                <w:numId w:val="2"/>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bookmarkStart w:id="0" w:name="_GoBack"/>
            <w:bookmarkEnd w:id="0"/>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466310" w:rsidRDefault="00A4179B">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466310">
        <w:trPr>
          <w:trHeight w:val="846"/>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466310" w:rsidRDefault="00A4179B">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466310" w:rsidRDefault="00A4179B">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466310" w:rsidRDefault="00A4179B">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466310" w:rsidRDefault="00A4179B">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466310" w:rsidRDefault="00A4179B">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466310" w:rsidRDefault="00A4179B">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466310" w:rsidRDefault="00A4179B">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466310" w:rsidRDefault="00A4179B">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466310">
        <w:trPr>
          <w:trHeight w:val="2267"/>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466310" w:rsidRDefault="00A4179B">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466310">
        <w:trPr>
          <w:trHeight w:val="411"/>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466310">
        <w:trPr>
          <w:trHeight w:val="972"/>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66310" w:rsidRDefault="00A4179B">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466310">
        <w:trPr>
          <w:trHeight w:val="1709"/>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466310" w:rsidRDefault="00A4179B">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466310" w:rsidRDefault="00A4179B">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466310" w:rsidRDefault="00A4179B">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466310" w:rsidRDefault="00A4179B">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466310" w:rsidRDefault="00A4179B">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466310">
        <w:trPr>
          <w:trHeight w:val="1451"/>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466310" w:rsidRDefault="00A4179B">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466310" w:rsidRDefault="00A4179B">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6825" w:type="dxa"/>
            <w:shd w:val="clear" w:color="auto" w:fill="auto"/>
            <w:vAlign w:val="center"/>
          </w:tcPr>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商品质量保障可靠性。</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466310" w:rsidRDefault="00A4179B">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466310" w:rsidRDefault="00A4179B">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w:t>
            </w:r>
            <w:r>
              <w:rPr>
                <w:rFonts w:ascii="等线" w:eastAsia="等线" w:hAnsi="等线" w:cs="等线" w:hint="eastAsia"/>
                <w:szCs w:val="21"/>
              </w:rPr>
              <w:t>分</w:t>
            </w:r>
            <w:r>
              <w:rPr>
                <w:rFonts w:ascii="等线" w:eastAsia="等线" w:hAnsi="等线" w:cs="等线"/>
                <w:szCs w:val="21"/>
              </w:rPr>
              <w:t>，其他情况不得分。</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466310">
        <w:trPr>
          <w:trHeight w:val="331"/>
        </w:trPr>
        <w:tc>
          <w:tcPr>
            <w:tcW w:w="795" w:type="dxa"/>
            <w:shd w:val="clear" w:color="auto" w:fill="auto"/>
            <w:vAlign w:val="center"/>
          </w:tcPr>
          <w:p w:rsidR="00466310" w:rsidRDefault="00A4179B">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466310" w:rsidRDefault="00A4179B">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466310">
        <w:trPr>
          <w:trHeight w:val="703"/>
        </w:trPr>
        <w:tc>
          <w:tcPr>
            <w:tcW w:w="795"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466310" w:rsidRDefault="00A4179B">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466310" w:rsidRDefault="00A4179B">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466310" w:rsidRDefault="00A4179B">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466310" w:rsidRDefault="00A4179B">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466310" w:rsidRDefault="00A4179B">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466310">
        <w:trPr>
          <w:trHeight w:val="180"/>
        </w:trPr>
        <w:tc>
          <w:tcPr>
            <w:tcW w:w="8921" w:type="dxa"/>
            <w:gridSpan w:val="3"/>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58" w:type="dxa"/>
            <w:shd w:val="clear" w:color="auto" w:fill="auto"/>
            <w:vAlign w:val="center"/>
          </w:tcPr>
          <w:p w:rsidR="00466310" w:rsidRDefault="00A4179B">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466310" w:rsidRDefault="00A4179B">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466310" w:rsidRDefault="00A4179B">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sectPr w:rsidR="00466310">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9B" w:rsidRDefault="00A4179B">
      <w:r>
        <w:separator/>
      </w:r>
    </w:p>
  </w:endnote>
  <w:endnote w:type="continuationSeparator" w:id="0">
    <w:p w:rsidR="00A4179B" w:rsidRDefault="00A4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inherit">
    <w:altName w:val="Segoe Print"/>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466310" w:rsidRDefault="00A4179B">
        <w:pPr>
          <w:pStyle w:val="a5"/>
          <w:jc w:val="center"/>
        </w:pPr>
        <w:r>
          <w:fldChar w:fldCharType="begin"/>
        </w:r>
        <w:r>
          <w:instrText>PAGE   \* MERGEFORMAT</w:instrText>
        </w:r>
        <w:r>
          <w:fldChar w:fldCharType="separate"/>
        </w:r>
        <w:r w:rsidR="00596C89" w:rsidRPr="00596C89">
          <w:rPr>
            <w:noProof/>
            <w:lang w:val="zh-CN"/>
          </w:rPr>
          <w:t>-</w:t>
        </w:r>
        <w:r w:rsidR="00596C89">
          <w:rPr>
            <w:noProof/>
          </w:rPr>
          <w:t xml:space="preserve"> 2 -</w:t>
        </w:r>
        <w:r>
          <w:fldChar w:fldCharType="end"/>
        </w:r>
      </w:p>
    </w:sdtContent>
  </w:sdt>
  <w:p w:rsidR="00466310" w:rsidRDefault="0046631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9B" w:rsidRDefault="00A4179B">
      <w:r>
        <w:separator/>
      </w:r>
    </w:p>
  </w:footnote>
  <w:footnote w:type="continuationSeparator" w:id="0">
    <w:p w:rsidR="00A4179B" w:rsidRDefault="00A417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abstractNum w:abstractNumId="1" w15:restartNumberingAfterBreak="0">
    <w:nsid w:val="2E4A1433"/>
    <w:multiLevelType w:val="multilevel"/>
    <w:tmpl w:val="2E4A1433"/>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72"/>
    <w:rsid w:val="F97582D1"/>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64C3B"/>
    <w:rsid w:val="00375B7E"/>
    <w:rsid w:val="003772F4"/>
    <w:rsid w:val="003F071A"/>
    <w:rsid w:val="00425B19"/>
    <w:rsid w:val="00466310"/>
    <w:rsid w:val="00480440"/>
    <w:rsid w:val="004F336A"/>
    <w:rsid w:val="00515A8F"/>
    <w:rsid w:val="00546B4C"/>
    <w:rsid w:val="005708F0"/>
    <w:rsid w:val="00584E0A"/>
    <w:rsid w:val="00596C89"/>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4179B"/>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D31C4"/>
    <w:rsid w:val="00EF67F2"/>
    <w:rsid w:val="00F14601"/>
    <w:rsid w:val="00F5618D"/>
    <w:rsid w:val="00F82BDB"/>
    <w:rsid w:val="00F92D50"/>
    <w:rsid w:val="00F950A6"/>
    <w:rsid w:val="00FA07B8"/>
    <w:rsid w:val="00FD58F1"/>
    <w:rsid w:val="063C618E"/>
    <w:rsid w:val="09317280"/>
    <w:rsid w:val="0BA13F3D"/>
    <w:rsid w:val="0C8A2C23"/>
    <w:rsid w:val="1A2C7DEE"/>
    <w:rsid w:val="26435EC5"/>
    <w:rsid w:val="269C2E17"/>
    <w:rsid w:val="26EE059E"/>
    <w:rsid w:val="288B5A00"/>
    <w:rsid w:val="47164442"/>
    <w:rsid w:val="48AE321A"/>
    <w:rsid w:val="54D57D13"/>
    <w:rsid w:val="5A761F7B"/>
    <w:rsid w:val="5FF2755C"/>
    <w:rsid w:val="60B540C1"/>
    <w:rsid w:val="690507DD"/>
    <w:rsid w:val="704B11CB"/>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201B89A7"/>
  <w15:docId w15:val="{E0661FAD-EA6A-4FD8-83C1-09A2342C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2023-04-06T07:17:00Z</cp:lastPrinted>
  <dcterms:created xsi:type="dcterms:W3CDTF">2022-08-29T10:41:00Z</dcterms:created>
  <dcterms:modified xsi:type="dcterms:W3CDTF">2023-04-06T07:17:00Z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40EA098F59AD459ABABDA21AF961EC50</vt:lpwstr>
  </property>
</Properties>
</file>