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</w:pPr>
    </w:p>
    <w:p>
      <w:pPr>
        <w:widowControl/>
        <w:spacing w:before="100" w:beforeAutospacing="1" w:after="100" w:afterAutospacing="1"/>
        <w:jc w:val="center"/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val="en-US" w:eastAsia="zh-CN"/>
        </w:rPr>
        <w:t>技术参数</w:t>
      </w:r>
    </w:p>
    <w:tbl>
      <w:tblPr>
        <w:tblStyle w:val="5"/>
        <w:tblpPr w:leftFromText="180" w:rightFromText="180" w:vertAnchor="text" w:horzAnchor="page" w:tblpX="1225" w:tblpY="1218"/>
        <w:tblOverlap w:val="never"/>
        <w:tblW w:w="88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3303"/>
        <w:gridCol w:w="49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3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  <w:t>试剂名称</w:t>
            </w:r>
          </w:p>
        </w:tc>
        <w:tc>
          <w:tcPr>
            <w:tcW w:w="49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  <w:t>详细目录及具体参数要求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HER-2/neu（17q12）/TOP2A（17q21）/CSP17多色检测试剂盒（荧光原位杂交法）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有注册证，DAPI（367/452）、Green（496/520）、Orange（552/576）及Aqua(426/450)，含全套的辅助试剂。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HER2基因检测试剂盒（荧光原位杂交法）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有注册证，DAPI（367/452）、Green（496/520）、Orange（552/576），含全套的辅助试剂。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EGFR基因检测试剂盒（荧光原位杂交法）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有注册证，DAPI（367/452）、Green（496/520）、Orange（552/576），含全套的辅助试剂。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1p和19q探针（荧光原位杂交法）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DAPI（367/452）、Green(496/520)、Orange(552/576)，含全套的辅助试剂。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BCL2（18q21）基因断裂探针试剂（荧光原位杂交法）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DAPI（367/452）、Green(496/520)、Orange(552/576)，含全套的辅助试剂。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BCL2/IGH融合基因t(14;18)探针（荧光原位杂交法）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DAPI（367/452）、Green(496/520)、Orange(552/576)，含全套的辅助试剂。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BCL6（3q27）基因断裂探针（荧光原位杂交法）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DAPI（367/452）、Green(496/520)、Orange(552/576)，含全套的辅助试剂。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BCL6/IGH融合基因 t(3; 14) 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DAPI（367/452）、Green(496/520)、Orange(552/576)，含全套的辅助试剂。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ZNF217（20q13）基因探针（荧光原位杂交法）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DAPI（367/452）、Green(496/520)、Orange(552/576)，含全套的辅助试剂。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PTEN（10q23）基因探针（荧光原位杂交法）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DAPI（367/452）、Green(496/520)、Orange(552/576)，含全套的辅助试剂。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MYC（8q24）基因扩增探针试剂（荧光原位杂交法）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DAPI（367/452）、Green(496/520)、Orange(552/576)，含全套的辅助试剂。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P53（17p13）基因探针（荧光原位杂交法）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DAPI（367/452）、Green(496/520)、Orange(552/576)，含全套的辅助试剂。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TERC基因扩增检测试剂盒（原位杂交法）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DAPI（367/452）、Green(496/520)、Orange(552/576)，含全套的辅助试剂。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ERG（21q22）基因断裂探针试剂（荧光原位杂交法）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DAPI（367/452）、Green(496/520)、Orange(552/576)，含全套的辅助试剂。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PPARγ（3p25）基因断裂探针试剂（荧光原位杂交法）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DAPI（367/452）、Green(496/520)、Orange(552/576)，含全套的辅助试剂。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MYCN（2p24）基因探针（荧光原位杂交法）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DAPI（367/452）、Green(496/520)、Orange(552/576)，含全套的辅助试剂。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DDIT3（12q13）基因断裂探针（荧光原位杂交法）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DAPI（367/452）、Green(496/520)、Orange(552/576)，含全套的辅助试剂。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FUS（16p11）基因断裂探针（荧光原位杂交法）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DAPI（367/452）、Green(496/520)、Orange(552/576)，含全套的辅助试剂。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MDM2（12q15）基因探针（荧光原位杂交法）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DAPI（367/452）、Green(496/520)、Orange(552/576)，含全套的辅助试剂。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FKHR（13q14）基因断裂探针（荧光原位杂交法）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DAPI（367/452）、Green(496/520)、Orange(552/576)，含全套的辅助试剂。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TERT（5p15）基因探针（绿色）（荧光原位杂交法）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DAPI（367/452）、Green(496/520)、Orange(552/576)，含全套的辅助试剂。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AURKA（20q13）基因探针（荧光原位杂交法）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DAPI（367/452）、Green(496/520)、Orange(552/576)，含全套的辅助试剂。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AURKB（17p13）基因探针（荧光原位杂交法）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DAPI（367/452）、Green(496/520)、Orange(552/576)，含全套的辅助试剂。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CCND1（11q13）基因探针（荧光原位杂交法）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DAPI（367/452）、Green(496/520)、Orange(552/576)，含全套的辅助试剂。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SRD（1p36）基因缺失探针试剂（荧光原位杂交法）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DAPI（367/452）、Green(496/520)、Orange(552/577)，含全套的辅助试剂。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CDKN2A（9p21）基因探针（红色）（荧光原位杂交法）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DAPI（367/452）、Green(496/520)、Orange(552/578)，含全套的辅助试剂。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CCND1(BCL1)/IGH融合基因t(11;14)探针（荧光原位杂交法）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DAPI（367/452）、Green(496/520)、Orange(552/579)，含全套的辅助试剂。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MYC/IGH融合基因t(14;8)探针（荧光原位杂交法）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DAPI（367/452）、Green(496/520)、Orange(552/580)，含全套的辅助试剂。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MALT1（18q21）基因断裂探针（荧光原位杂交法）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DAPI（367/452）、Green(496/520)、Orange(552/581)，含全套的辅助试剂。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CCND1（11q13）基因断裂探针（荧光原位杂交法）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DAPI（367/452）、Green(496/520)、Orange(552/582)，含全套的辅助试剂。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KIT（4q12）基因探针（红色）（荧光原位杂交法）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DAPI（367/452）、Green(496/520)、Orange(552/583)，含全套的辅助试剂。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SS18（18q11）（SYT）基因断裂探针（荧光原位杂交法）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DAPI（367/452）、Green(496/520)、Orange(552/584)，含全套的辅助试剂。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C-MET（7q31）基因探针（荧光原位杂交法）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DAPI（367/452）、Green(496/520)、Orange(552/585)，含全套的辅助试剂。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ERCC1（19q13）基因探针（荧光原位杂交法）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DAPI（367/452）、Green(496/520)、Orange(552/586)，含全套的辅助试剂。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hWAPL（10q23）基因扩增探针试剂（荧光原位杂交法）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DAPI（367/452）、Green(496/520)、Orange(552/587)，含全套的辅助试剂。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AR基因扩增检测探针（荧光原位杂交法）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DAPI（367/452）、Green(496/520)、Orange(552/588)，含全套的辅助试剂。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MDM4（1q32）基因探针（荧光原位杂交法）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DAPI（367/452）、Green(496/520)、Orange(552/589)，含全套的辅助试剂。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ESR1（6q25）基因扩增探针试剂（荧光原位杂交法）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DAPI（367/452）、Green(496/520)、Orange(552/590)，含全套的辅助试剂。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NTRK1（1q22-q23.1）基因断裂探针（荧光原位杂交法）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DAPI（367/452）、Green(496/520)、Orange(552/591)，含全套的辅助试剂。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RET（10q11）基因断裂探针（荧光原位杂交法）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DAPI（367/452）、Green(496/520)、Orange(552/592)，含全套的辅助试剂。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PIK3CA（3q26）基因探针（荧光原位杂交法）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DAPI（367/452）、Green(496/520)、Orange(552/593)，含全套的辅助试剂。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TFE3（Xp11.2）基因断裂探针（荧光原位杂交法）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DAPI（367/452）、Green(496/520)、Orange(552/594)，含全套的辅助试剂。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FRS2（12q15）基因扩增探针试剂（荧光原位杂交法）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DAPI（367/452）、Green(496/520)、Orange(552/595)，含全套的辅助试剂。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CTNNB1（3p22）基因缺失探针试剂（荧光原位杂交法）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DAPI（367/452）、Green(496/520)、Orange(552/596)，含全套的辅助试剂。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YWHAE（17p13）基因断裂探针试剂（荧光原位杂交法）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DAPI（367/452）、Green(496/520)、Orange(552/597)，含全套的辅助试剂。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EWSR1（22q12）基因断裂探针（荧光原位杂交法）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DAPI（367/452）、Green(496/520)、Orange(552/598)，含全套的辅助试剂。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CIC（19q13）基因断裂探针试剂（荧光原位杂交法）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DAPI（367/452）、Green(496/520)、Orange(552/599)，含全套的辅助试剂。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BCOR（Xp11.4)基因断裂探针试剂（荧光原位杂交法）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DAPI（367/452）、Green(496/520)、Orange(552/600)，含全套的辅助试剂。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BCOR/CCNB3融合基因inv(X)(p11.4;p11.22) 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DAPI（367/452）、Green(496/520)、Orange(552/601)，含全套的辅助试剂。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BRAF（7q34）基因断裂探针试剂（荧光原位杂交法）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DAPI（367/452）、Green(496/520)、Orange(552/602)，含全套的辅助试剂。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TERT（5p15）基因断裂探针试剂（荧光原位杂交法）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DAPI（367/452）、Green(496/520)、Orange(552/603)，含全套的辅助试剂。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EWSR1/CREB1融合基因t（2；22）探针试剂（荧光原位杂交法）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DAPI（367/452）、Green(496/520)、Orange(552/604)，含全套的辅助试剂。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EWSR1/ATF1融合基因t（12；22）探针试剂（荧光原位杂交法）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DAPI（367/452）、Green(496/520)、Orange(552/605)，含全套的辅助试剂。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WT1（11p13）基因断裂探针试剂（荧光原位杂交法）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DAPI（367/452）、Green(496/520)、Orange(552/606)，含全套的辅助试剂。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PAX3（2q36）基因断裂探针试剂（荧光原位杂交法）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DAPI（367/452）、Green(496/520)、Orange(552/607)，含全套的辅助试剂。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TGFBR3/MGEA5融合基因t (1;10)探针试剂（荧光原位杂交法）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DAPI（367/452）、Green(496/520)、Orange(552/608)，含全套的辅助试剂。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USP6（17p13）基因断裂探针试剂（荧光原位杂交法）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DAPI（367/452）、Green(496/520)、Orange(552/609)，含全套的辅助试剂。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CAMTA1（1p36）基因断裂探针试剂（荧光原位杂交法）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DAPI（367/452）、Green(496/520)、Orange(552/610)，含全套的辅助试剂。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WWTR1（3q25）基因断裂探针试剂（荧光原位杂交法）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DAPI（367/452）、Green(496/520)、Orange(552/611)，含全套的辅助试剂。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COL1A1/PDGFB融合基因t (17;22)探针试剂（荧光原位杂交法）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DAPI（367/452）、Green(496/520)、Orange(552/612)，含全套的辅助试剂。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NFIB（9p23-p22.3）基因断裂探针试剂（荧光原位杂交法）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DAPI（367/452）、Green(496/520)、Orange(552/613)，含全套的辅助试剂。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C19MC（19q13.42）基因扩增探针试剂（荧光原位杂交法）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DAPI（367/452）、Green(496/520)、Orange(552/614)，含全套的辅助试剂。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MYB（6q23）基因断裂探针 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DAPI（367/452）、Green(496/520)、Orange(552/615)，含全套的辅助试剂。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RELA（11q13）基因断裂探针试剂（荧光原位杂交法）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DAPI（367/452）、Green(496/520)、Orange(552/616)，含全套的辅助试剂。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TFEB（6p21）基因断裂探针试剂（荧光原位杂交法）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DAPI（367/452）、Green(496/520)、Orange(552/617)，含全套的辅助试剂。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PLAG1（8q12）基因断裂探针试剂（荧光原位杂交法）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DAPI（367/452）、Green(496/520)、Orange(552/618)，含全套的辅助试剂。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EWSR1/FLI1融合基因t(11;22)探针 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DAPI（367/452）、Green(496/520)、Orange(552/619)，含全套的辅助试剂。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PRCC/TFE3融合基因t(X;1)探针试剂（荧光原位杂交法）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DAPI（367/452）、Green(496/520)、Orange(552/620)，含全套的辅助试剂。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ETV6/NTRK3融合基因t(12;15)探针试剂（荧光原位杂交法）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DAPI（367/452）、Green(496/520)、Orange(552/621)，含全套的辅助试剂。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NCOA2（8q13）基因断裂探针试剂（荧光原位杂交法）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DAPI（367/452）、Green(496/520)、Orange(552/622)，含全套的辅助试剂。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MN1(22q12)基因断裂探针试剂（荧光原位杂交法）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DAPI（367/452）、Green(496/520)、Orange(552/623)，含全套的辅助试剂。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FOXR2（Xp11）基因断裂探针试剂（荧光原位杂交法）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DAPI（367/452）、Green(496/520)、Orange(552/624)，含全套的辅助试剂。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6q27(MLLT4)基因缺失探针试剂（荧光原位杂交法）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DAPI（367/452）、Green(496/520)、Orange(552/625)，含全套的辅助试剂。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NUT（15q14）基因断裂探针试剂（荧光原位杂交法）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DAPI（367/452）、Green(496/520)、Orange(552/626)，含全套的辅助试剂。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EWSR1/WT1融合基因t(11;22)探针试剂（荧光原位杂交法）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DAPI（367/452）、Green(496/520)、Orange(552/627)，含全套的辅助试剂。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CDK4（12q14）基因扩增探针 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DAPI（367/452）、Green(496/520)、Orange(552/628)，含全套的辅助试剂。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WWTR1/CAMTA1融合基因t (1;3)探针试剂（荧光原位杂交法）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DAPI（367/452）、Green(496/520)、Orange(552/629)，含全套的辅助试剂。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MGEA5（10q24）基因断裂探针试剂（荧光原位杂交法）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DAPI（367/452）、Green(496/520)、Orange(552/630)，含全套的辅助试剂。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HMGA2（12q14）基因断裂探针试剂（荧光原位杂交法）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DAPI（367/452）、Green(496/520)、Orange(552/631)，含全套的辅助试剂。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MYB/NFIB融合基因t (6;9)探针试剂（荧光原位杂交法）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DAPI（367/452）、Green(496/520)、Orange(552/632)，含全套的辅助试剂。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FOSB（19q13）基因断裂探针试剂（荧光原位杂交法）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DAPI（367/452）、Green(496/520)、Orange(552/633)，含全套的辅助试剂。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CSF1（1p13）基因断裂探针试剂（荧光原位杂交法）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DAPI（367/452）、Green(496/520)、Orange(552/634)，含全套的辅助试剂。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C11ORF95（11q13）基因断裂探针试剂（荧光原位杂交法）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DAPI（367/452）、Green(496/520)、Orange(552/635)，含全套的辅助试剂。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EP400（12q24）基因断裂探针试剂（荧光原位杂交法）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DAPI（367/452）、Green(496/520)、Orange(552/636)，含全套的辅助试剂。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NTRK2（9q21）基因断裂探针试剂（荧光原位杂交法）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DAPI（367/452）、Green(496/520)、Orange(552/637)，含全套的辅助试剂。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NTRK3（15q25）基因断裂探针试剂（荧光原位杂交法）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DAPI（367/452）、Green(496/520)、Orange(552/638)，含全套的辅助试剂。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SMARCB1（22q11）基因缺失探针试剂（荧光原位杂交法）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DAPI（367/452）、Green(496/520)、Orange(552/639)，含全套的辅助试剂。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MALAT1（11q13）基因断裂探针试剂（荧光原位杂交法）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DAPI（367/452）、Green(496/520)、Orange(552/640)，含全套的辅助试剂。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BEND2（Xp22）基因断裂探针试剂（荧光原位杂交法）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DAPI（367/452）、Green(496/520)、Orange(552/641)，含全套的辅助试剂。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CHD1（5q15-q21）基因缺失探针试剂（荧光原位杂交法）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DAPI（367/452）、Green(496/520)、Orange(552/642)，含全套的辅助试剂。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ETV1（7p21）基因断裂探针试剂（荧光原位杂交法）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DAPI（367/452）、Green(496/520)、Orange(552/643)，含全套的辅助试剂。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ETV4（17q21）基因断裂探针试剂（荧光原位杂交法）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DAPI（367/452）、Green(496/520)、Orange(552/644)，含全套的辅助试剂。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BRAF/KIAA1549融合基因t(7;7)探针试剂（荧光原位杂交法）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DAPI（367/452）、Green(496/520)、Orange(552/645)，含全套的辅助试剂。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PTPRZ1/C-MET融合基因t(7；7)探针试剂（荧光原位杂交法）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DAPI（367/452）、Green(496/520)、Orange(552/646)，含全套的辅助试剂。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TNFAIP3(6q23)基因缺失探针试剂（荧光原位杂交法）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DAPI（367/452）、Green(496/520)、Orange(552/647)，含全套的辅助试剂。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CDK6（7q21）基因扩增探针试剂（荧光原位杂交法）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DAPI（367/452）、Green(496/520)、Orange(552/648)，含全套的辅助试剂。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MAML2(11q21)基因断裂探针试剂（荧光原位杂交法）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DAPI（367/452）、Green(496/520)、Orange(552/649)，含全套的辅助试剂。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FOS（14q24）基因断裂探针试剂（荧光原位杂交法）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DAPI（367/452）、Green(496/520)、Orange(552/650)，含全套的辅助试剂。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CRTC1（19p13）基因断裂探针试剂（荧光原位杂交法）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DAPI（367/452）、Green(496/520)、Orange(552/651)，含全套的辅助试剂。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C11ORF95/RELA融合基因t(11;11)探针试剂（荧光原位杂交法）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DAPI（367/452）、Green(496/520)、Orange(552/652)，含全套的辅助试剂。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PRDM10（11q24）基因断裂探针试剂（荧光原位杂交法）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DAPI（367/452）、Green(496/520)、Orange(552/653)，含全套的辅助试剂。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PRKACA（19p13）基因断裂探针试剂（荧光原位杂交法）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DAPI（367/452）、Green(496/520)、Orange(552/654)，含全套的辅助试剂。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PHF1（6p21）基因断裂探针试剂（荧光原位杂交法）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DAPI（367/452）、Green(496/520)、Orange(552/655)，含全套的辅助试剂。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NCOA3（20q13）基因断裂探针试剂（荧光原位杂交法）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DAPI（367/452）、Green(496/520)、Orange(552/656)，含全套的辅助试剂。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D16S2621缺失探针试剂（荧光原位杂交法）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DAPI（367/452）、Green(496/520)、Orange(552/657)，含全套的辅助试剂。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CIITA（16p13）基因断裂探针试剂（荧光原位杂交法）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DAPI（367/452）、Green(496/520)、Orange(552/658)，含全套的辅助试剂。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CIC/NUT融合基因t(15；19)探针试剂（荧光原位杂交法）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DAPI（367/452）、Green(496/520)、Orange(552/659)，含全套的辅助试剂。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33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Twist基因扩增探针试剂(荧光原位杂交法)</w:t>
            </w:r>
          </w:p>
        </w:tc>
        <w:tc>
          <w:tcPr>
            <w:tcW w:w="49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DAPI（367/452）、Green(496/520)、Orange(552/660)，含全套的辅助试剂。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NCOA1（2p23）基因断裂探针试剂（荧光原位杂交法）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DAPI（367/452）、Green(496/520)、Orange(552/660)，含全套的辅助试剂。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CIC/DUX4融合基因t(4；19)探针试剂（荧光原位杂交法）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DAPI（367/452）、Green(496/520)、Orange(552/661)，含全套的辅助试剂。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CLDN18（3q22）基因断裂探针试剂（荧光原位杂交法）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DAPI（367/452）、Green(496/520)、Orange(552/662)，含全套的辅助试剂。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DDIT3（12q13）基因扩增探针试剂（荧光原位杂交法）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DAPI（367/452）、Green(496/520)、Orange(552/663)，含全套的辅助试剂。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</w:tbl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 w:eastAsiaTheme="minorEastAsia"/>
          <w:b/>
          <w:kern w:val="0"/>
          <w:sz w:val="24"/>
        </w:rPr>
      </w:pPr>
    </w:p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 w:eastAsiaTheme="minorEastAsia"/>
          <w:b/>
          <w:kern w:val="0"/>
          <w:sz w:val="24"/>
        </w:rPr>
      </w:pPr>
    </w:p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 w:eastAsiaTheme="minorEastAsia"/>
          <w:b/>
          <w:kern w:val="0"/>
          <w:sz w:val="24"/>
        </w:rPr>
      </w:pPr>
    </w:p>
    <w:p>
      <w:pPr>
        <w:spacing w:line="540" w:lineRule="exact"/>
        <w:rPr>
          <w:rFonts w:ascii="宋体" w:hAnsi="宋体"/>
          <w:bCs/>
          <w:sz w:val="24"/>
        </w:rPr>
      </w:pPr>
    </w:p>
    <w:p>
      <w:pPr>
        <w:spacing w:line="540" w:lineRule="exact"/>
        <w:rPr>
          <w:rFonts w:ascii="宋体" w:hAnsi="宋体"/>
          <w:bCs/>
          <w:sz w:val="24"/>
        </w:rPr>
      </w:pPr>
    </w:p>
    <w:sectPr>
      <w:footerReference r:id="rId3" w:type="default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466419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11 -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27BAA"/>
    <w:rsid w:val="000346EE"/>
    <w:rsid w:val="000865FB"/>
    <w:rsid w:val="000A2D9F"/>
    <w:rsid w:val="000B1598"/>
    <w:rsid w:val="000B2248"/>
    <w:rsid w:val="000C46CA"/>
    <w:rsid w:val="000D196D"/>
    <w:rsid w:val="000E1DAE"/>
    <w:rsid w:val="001667EB"/>
    <w:rsid w:val="001C020B"/>
    <w:rsid w:val="001C5E6B"/>
    <w:rsid w:val="001D0F34"/>
    <w:rsid w:val="001D4F49"/>
    <w:rsid w:val="001F3EC2"/>
    <w:rsid w:val="00203F52"/>
    <w:rsid w:val="0021733B"/>
    <w:rsid w:val="00233710"/>
    <w:rsid w:val="00236EB7"/>
    <w:rsid w:val="002B4449"/>
    <w:rsid w:val="002D3235"/>
    <w:rsid w:val="002D4BC7"/>
    <w:rsid w:val="003113BF"/>
    <w:rsid w:val="00346659"/>
    <w:rsid w:val="0035664E"/>
    <w:rsid w:val="00375B7E"/>
    <w:rsid w:val="00392245"/>
    <w:rsid w:val="00397E71"/>
    <w:rsid w:val="00425B19"/>
    <w:rsid w:val="00426CA7"/>
    <w:rsid w:val="004841A1"/>
    <w:rsid w:val="00493FE7"/>
    <w:rsid w:val="00515A8F"/>
    <w:rsid w:val="00546B4C"/>
    <w:rsid w:val="005672FE"/>
    <w:rsid w:val="005708F0"/>
    <w:rsid w:val="00584E0A"/>
    <w:rsid w:val="005B3A63"/>
    <w:rsid w:val="005D33F2"/>
    <w:rsid w:val="005E3E42"/>
    <w:rsid w:val="005F6C47"/>
    <w:rsid w:val="0063213A"/>
    <w:rsid w:val="00652C03"/>
    <w:rsid w:val="006A503A"/>
    <w:rsid w:val="006B695C"/>
    <w:rsid w:val="006C02D9"/>
    <w:rsid w:val="006C651D"/>
    <w:rsid w:val="006F7528"/>
    <w:rsid w:val="0070178B"/>
    <w:rsid w:val="0072272A"/>
    <w:rsid w:val="007360B6"/>
    <w:rsid w:val="007557D1"/>
    <w:rsid w:val="007750A0"/>
    <w:rsid w:val="0079764F"/>
    <w:rsid w:val="007C5B24"/>
    <w:rsid w:val="007E601F"/>
    <w:rsid w:val="0081435D"/>
    <w:rsid w:val="00816F83"/>
    <w:rsid w:val="008412B4"/>
    <w:rsid w:val="0084170E"/>
    <w:rsid w:val="0089445E"/>
    <w:rsid w:val="008A7443"/>
    <w:rsid w:val="008B4FA0"/>
    <w:rsid w:val="008C7BB8"/>
    <w:rsid w:val="008E35C2"/>
    <w:rsid w:val="008F5761"/>
    <w:rsid w:val="00912FAE"/>
    <w:rsid w:val="00917972"/>
    <w:rsid w:val="00977902"/>
    <w:rsid w:val="00977F0E"/>
    <w:rsid w:val="009A1255"/>
    <w:rsid w:val="009B58B3"/>
    <w:rsid w:val="009B7588"/>
    <w:rsid w:val="009F6854"/>
    <w:rsid w:val="00AB3D3C"/>
    <w:rsid w:val="00AC51EA"/>
    <w:rsid w:val="00AE7DB5"/>
    <w:rsid w:val="00B1082A"/>
    <w:rsid w:val="00B16D72"/>
    <w:rsid w:val="00B202D7"/>
    <w:rsid w:val="00B34EC8"/>
    <w:rsid w:val="00B418DD"/>
    <w:rsid w:val="00B55854"/>
    <w:rsid w:val="00B56BCF"/>
    <w:rsid w:val="00B703C8"/>
    <w:rsid w:val="00BB1A91"/>
    <w:rsid w:val="00BD3063"/>
    <w:rsid w:val="00BD4E35"/>
    <w:rsid w:val="00BE41CB"/>
    <w:rsid w:val="00C028C5"/>
    <w:rsid w:val="00C52EF5"/>
    <w:rsid w:val="00C61712"/>
    <w:rsid w:val="00C67A4F"/>
    <w:rsid w:val="00CE5B0C"/>
    <w:rsid w:val="00CF17B4"/>
    <w:rsid w:val="00D3503E"/>
    <w:rsid w:val="00D64BE1"/>
    <w:rsid w:val="00D8305A"/>
    <w:rsid w:val="00DA63C3"/>
    <w:rsid w:val="00DB386B"/>
    <w:rsid w:val="00DD0DE3"/>
    <w:rsid w:val="00DD2F31"/>
    <w:rsid w:val="00E1340D"/>
    <w:rsid w:val="00E73BA4"/>
    <w:rsid w:val="00E9378D"/>
    <w:rsid w:val="00E93F01"/>
    <w:rsid w:val="00EA32AF"/>
    <w:rsid w:val="00EB1DC1"/>
    <w:rsid w:val="00EC488F"/>
    <w:rsid w:val="00EE28F3"/>
    <w:rsid w:val="00EF67F2"/>
    <w:rsid w:val="00F14601"/>
    <w:rsid w:val="00F52718"/>
    <w:rsid w:val="00F70376"/>
    <w:rsid w:val="00F81225"/>
    <w:rsid w:val="00F85DB2"/>
    <w:rsid w:val="00F92D50"/>
    <w:rsid w:val="00FA07B8"/>
    <w:rsid w:val="00FD21AA"/>
    <w:rsid w:val="00FF222A"/>
    <w:rsid w:val="00FF7643"/>
    <w:rsid w:val="063C618E"/>
    <w:rsid w:val="09317280"/>
    <w:rsid w:val="0F230E46"/>
    <w:rsid w:val="1A2C7DEE"/>
    <w:rsid w:val="1D9D5BA4"/>
    <w:rsid w:val="269C2E17"/>
    <w:rsid w:val="26EE059E"/>
    <w:rsid w:val="288B5A00"/>
    <w:rsid w:val="42052BB5"/>
    <w:rsid w:val="47164442"/>
    <w:rsid w:val="4B171BBE"/>
    <w:rsid w:val="54D57D13"/>
    <w:rsid w:val="58211D7D"/>
    <w:rsid w:val="5FF2755C"/>
    <w:rsid w:val="799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常规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等线" w:hAnsi="等线" w:eastAsia="等线" w:cs="宋体"/>
      <w:color w:val="000000"/>
      <w:kern w:val="0"/>
      <w:sz w:val="22"/>
      <w:szCs w:val="22"/>
    </w:rPr>
  </w:style>
  <w:style w:type="paragraph" w:customStyle="1" w:styleId="1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Calibri"/>
      <w:b/>
      <w:bCs/>
      <w:color w:val="000000"/>
      <w:kern w:val="0"/>
      <w:szCs w:val="21"/>
    </w:rPr>
  </w:style>
  <w:style w:type="paragraph" w:customStyle="1" w:styleId="1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customStyle="1" w:styleId="1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Calibri"/>
      <w:b/>
      <w:bCs/>
      <w:color w:val="000000"/>
      <w:kern w:val="0"/>
      <w:sz w:val="28"/>
      <w:szCs w:val="28"/>
    </w:rPr>
  </w:style>
  <w:style w:type="paragraph" w:customStyle="1" w:styleId="19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Cs w:val="21"/>
    </w:rPr>
  </w:style>
  <w:style w:type="table" w:customStyle="1" w:styleId="20">
    <w:name w:val="常规1"/>
    <w:basedOn w:val="5"/>
    <w:qFormat/>
    <w:uiPriority w:val="0"/>
    <w:pPr>
      <w:spacing w:before="100" w:beforeAutospacing="1" w:after="100" w:afterAutospacing="1"/>
    </w:pPr>
    <w:rPr>
      <w:rFonts w:ascii="等线" w:hAnsi="等线" w:eastAsia="等线" w:cs="Times New Roman"/>
      <w:color w:val="000000"/>
      <w:sz w:val="22"/>
      <w:szCs w:val="22"/>
    </w:rPr>
    <w:tblPr>
      <w:tblCellMar>
        <w:left w:w="0" w:type="dxa"/>
        <w:right w:w="0" w:type="dxa"/>
      </w:tblCellMar>
    </w:tblPr>
    <w:tcPr>
      <w:noWrap/>
      <w:vAlign w:val="center"/>
    </w:tcPr>
  </w:style>
  <w:style w:type="paragraph" w:customStyle="1" w:styleId="21">
    <w:name w:val="style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xl88"/>
    <w:basedOn w:val="21"/>
    <w:qFormat/>
    <w:uiPriority w:val="0"/>
    <w:pPr>
      <w:pBdr>
        <w:bottom w:val="single" w:color="auto" w:sz="8" w:space="0"/>
        <w:right w:val="single" w:color="auto" w:sz="8" w:space="0"/>
      </w:pBdr>
      <w:jc w:val="center"/>
    </w:pPr>
    <w:rPr>
      <w:sz w:val="18"/>
      <w:szCs w:val="18"/>
    </w:rPr>
  </w:style>
  <w:style w:type="paragraph" w:customStyle="1" w:styleId="23">
    <w:name w:val="xl87"/>
    <w:basedOn w:val="21"/>
    <w:qFormat/>
    <w:uiPriority w:val="0"/>
    <w:rPr>
      <w:b/>
      <w:bCs/>
    </w:rPr>
  </w:style>
  <w:style w:type="paragraph" w:customStyle="1" w:styleId="24">
    <w:name w:val="xl86"/>
    <w:basedOn w:val="2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jc w:val="center"/>
    </w:pPr>
    <w:rPr>
      <w:b/>
      <w:bCs/>
      <w:sz w:val="18"/>
      <w:szCs w:val="18"/>
    </w:rPr>
  </w:style>
  <w:style w:type="paragraph" w:customStyle="1" w:styleId="25">
    <w:name w:val="xl85"/>
    <w:basedOn w:val="2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jc w:val="center"/>
    </w:pPr>
    <w:rPr>
      <w:b/>
      <w:bCs/>
      <w:sz w:val="18"/>
      <w:szCs w:val="18"/>
    </w:rPr>
  </w:style>
  <w:style w:type="paragraph" w:customStyle="1" w:styleId="26">
    <w:name w:val="xl84"/>
    <w:basedOn w:val="2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jc w:val="center"/>
    </w:pPr>
    <w:rPr>
      <w:sz w:val="18"/>
      <w:szCs w:val="18"/>
    </w:rPr>
  </w:style>
  <w:style w:type="paragraph" w:customStyle="1" w:styleId="27">
    <w:name w:val="xl83"/>
    <w:basedOn w:val="21"/>
    <w:qFormat/>
    <w:uiPriority w:val="0"/>
    <w:pPr>
      <w:pBdr>
        <w:left w:val="single" w:color="auto" w:sz="8" w:space="0"/>
        <w:right w:val="single" w:color="auto" w:sz="8" w:space="0"/>
      </w:pBdr>
      <w:jc w:val="center"/>
    </w:pPr>
    <w:rPr>
      <w:sz w:val="18"/>
      <w:szCs w:val="18"/>
    </w:rPr>
  </w:style>
  <w:style w:type="paragraph" w:customStyle="1" w:styleId="28">
    <w:name w:val="xl82"/>
    <w:basedOn w:val="2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jc w:val="center"/>
    </w:pPr>
    <w:rPr>
      <w:sz w:val="18"/>
      <w:szCs w:val="18"/>
    </w:rPr>
  </w:style>
  <w:style w:type="paragraph" w:customStyle="1" w:styleId="29">
    <w:name w:val="xl81"/>
    <w:basedOn w:val="21"/>
    <w:qFormat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jc w:val="center"/>
    </w:pPr>
    <w:rPr>
      <w:sz w:val="18"/>
      <w:szCs w:val="18"/>
    </w:rPr>
  </w:style>
  <w:style w:type="paragraph" w:customStyle="1" w:styleId="30">
    <w:name w:val="xl80"/>
    <w:basedOn w:val="2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</w:pPr>
    <w:rPr>
      <w:color w:val="000000"/>
      <w:sz w:val="18"/>
      <w:szCs w:val="18"/>
    </w:rPr>
  </w:style>
  <w:style w:type="paragraph" w:customStyle="1" w:styleId="31">
    <w:name w:val="xl79"/>
    <w:basedOn w:val="21"/>
    <w:qFormat/>
    <w:uiPriority w:val="0"/>
    <w:pPr>
      <w:pBdr>
        <w:left w:val="single" w:color="auto" w:sz="8" w:space="0"/>
        <w:right w:val="single" w:color="auto" w:sz="8" w:space="0"/>
      </w:pBdr>
      <w:jc w:val="both"/>
    </w:pPr>
    <w:rPr>
      <w:color w:val="000000"/>
      <w:sz w:val="18"/>
      <w:szCs w:val="18"/>
    </w:rPr>
  </w:style>
  <w:style w:type="paragraph" w:customStyle="1" w:styleId="32">
    <w:name w:val="xl78"/>
    <w:basedOn w:val="21"/>
    <w:qFormat/>
    <w:uiPriority w:val="0"/>
    <w:pPr>
      <w:pBdr>
        <w:left w:val="single" w:color="auto" w:sz="8" w:space="0"/>
        <w:right w:val="single" w:color="auto" w:sz="8" w:space="0"/>
      </w:pBdr>
      <w:jc w:val="center"/>
    </w:pPr>
    <w:rPr>
      <w:color w:val="000000"/>
      <w:sz w:val="18"/>
      <w:szCs w:val="18"/>
    </w:rPr>
  </w:style>
  <w:style w:type="paragraph" w:customStyle="1" w:styleId="33">
    <w:name w:val="xl77"/>
    <w:basedOn w:val="2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jc w:val="both"/>
    </w:pPr>
    <w:rPr>
      <w:color w:val="000000"/>
      <w:sz w:val="18"/>
      <w:szCs w:val="18"/>
    </w:rPr>
  </w:style>
  <w:style w:type="paragraph" w:customStyle="1" w:styleId="34">
    <w:name w:val="xl76"/>
    <w:basedOn w:val="21"/>
    <w:qFormat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jc w:val="both"/>
    </w:pPr>
    <w:rPr>
      <w:color w:val="000000"/>
      <w:sz w:val="18"/>
      <w:szCs w:val="18"/>
    </w:rPr>
  </w:style>
  <w:style w:type="paragraph" w:customStyle="1" w:styleId="35">
    <w:name w:val="xl75"/>
    <w:basedOn w:val="2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jc w:val="center"/>
    </w:pPr>
    <w:rPr>
      <w:color w:val="000000"/>
      <w:sz w:val="18"/>
      <w:szCs w:val="18"/>
    </w:rPr>
  </w:style>
  <w:style w:type="paragraph" w:customStyle="1" w:styleId="36">
    <w:name w:val="xl74"/>
    <w:basedOn w:val="21"/>
    <w:qFormat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jc w:val="center"/>
    </w:pPr>
    <w:rPr>
      <w:color w:val="000000"/>
      <w:sz w:val="18"/>
      <w:szCs w:val="18"/>
    </w:rPr>
  </w:style>
  <w:style w:type="paragraph" w:customStyle="1" w:styleId="37">
    <w:name w:val="xl73"/>
    <w:basedOn w:val="21"/>
    <w:qFormat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jc w:val="center"/>
      <w:textAlignment w:val="top"/>
    </w:pPr>
    <w:rPr>
      <w:sz w:val="18"/>
      <w:szCs w:val="18"/>
    </w:rPr>
  </w:style>
  <w:style w:type="paragraph" w:customStyle="1" w:styleId="38">
    <w:name w:val="xl72"/>
    <w:basedOn w:val="21"/>
    <w:qFormat/>
    <w:uiPriority w:val="0"/>
    <w:pPr>
      <w:jc w:val="both"/>
    </w:pPr>
    <w:rPr>
      <w:b/>
      <w:bCs/>
      <w:sz w:val="21"/>
      <w:szCs w:val="21"/>
    </w:rPr>
  </w:style>
  <w:style w:type="paragraph" w:customStyle="1" w:styleId="39">
    <w:name w:val="xl71"/>
    <w:basedOn w:val="21"/>
    <w:qFormat/>
    <w:uiPriority w:val="0"/>
    <w:pPr>
      <w:jc w:val="center"/>
    </w:pPr>
    <w:rPr>
      <w:b/>
      <w:bCs/>
      <w:sz w:val="28"/>
      <w:szCs w:val="28"/>
    </w:rPr>
  </w:style>
  <w:style w:type="paragraph" w:customStyle="1" w:styleId="40">
    <w:name w:val="xl70"/>
    <w:basedOn w:val="21"/>
    <w:qFormat/>
    <w:uiPriority w:val="0"/>
    <w:pPr>
      <w:jc w:val="center"/>
    </w:pPr>
  </w:style>
  <w:style w:type="paragraph" w:customStyle="1" w:styleId="41">
    <w:name w:val="xl69"/>
    <w:basedOn w:val="21"/>
    <w:qFormat/>
    <w:uiPriority w:val="0"/>
    <w:pPr>
      <w:jc w:val="center"/>
    </w:pPr>
    <w:rPr>
      <w:rFonts w:ascii="Calibri" w:hAnsi="Calibri" w:cs="Calibri"/>
      <w:sz w:val="21"/>
      <w:szCs w:val="21"/>
    </w:rPr>
  </w:style>
  <w:style w:type="paragraph" w:customStyle="1" w:styleId="42">
    <w:name w:val="xl68"/>
    <w:basedOn w:val="2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jc w:val="center"/>
      <w:textAlignment w:val="top"/>
    </w:pPr>
    <w:rPr>
      <w:sz w:val="18"/>
      <w:szCs w:val="18"/>
    </w:rPr>
  </w:style>
  <w:style w:type="paragraph" w:customStyle="1" w:styleId="43">
    <w:name w:val="xl67"/>
    <w:basedOn w:val="21"/>
    <w:qFormat/>
    <w:uiPriority w:val="0"/>
    <w:pPr>
      <w:pBdr>
        <w:left w:val="single" w:color="auto" w:sz="8" w:space="0"/>
        <w:right w:val="single" w:color="auto" w:sz="8" w:space="0"/>
      </w:pBdr>
      <w:jc w:val="center"/>
      <w:textAlignment w:val="top"/>
    </w:pPr>
    <w:rPr>
      <w:sz w:val="18"/>
      <w:szCs w:val="18"/>
    </w:rPr>
  </w:style>
  <w:style w:type="paragraph" w:customStyle="1" w:styleId="44">
    <w:name w:val="xl66"/>
    <w:basedOn w:val="21"/>
    <w:qFormat/>
    <w:uiPriority w:val="0"/>
    <w:pPr>
      <w:pBdr>
        <w:bottom w:val="single" w:color="auto" w:sz="8" w:space="0"/>
        <w:right w:val="single" w:color="auto" w:sz="8" w:space="0"/>
      </w:pBdr>
      <w:jc w:val="both"/>
    </w:pPr>
    <w:rPr>
      <w:color w:val="000000"/>
      <w:sz w:val="18"/>
      <w:szCs w:val="18"/>
    </w:rPr>
  </w:style>
  <w:style w:type="paragraph" w:customStyle="1" w:styleId="45">
    <w:name w:val="xl65"/>
    <w:basedOn w:val="21"/>
    <w:qFormat/>
    <w:uiPriority w:val="0"/>
    <w:pPr>
      <w:pBdr>
        <w:bottom w:val="single" w:color="auto" w:sz="8" w:space="0"/>
        <w:right w:val="single" w:color="auto" w:sz="8" w:space="0"/>
      </w:pBdr>
      <w:jc w:val="center"/>
    </w:pPr>
    <w:rPr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2210</Words>
  <Characters>12603</Characters>
  <Lines>105</Lines>
  <Paragraphs>29</Paragraphs>
  <TotalTime>2</TotalTime>
  <ScaleCrop>false</ScaleCrop>
  <LinksUpToDate>false</LinksUpToDate>
  <CharactersWithSpaces>14784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2022-01-20T08:17:00Z</dcterms:created>
  <dc:creator>Windows 用户</dc:creator>
  <cp:lastModifiedBy>Administrator</cp:lastModifiedBy>
  <cp:lastPrinted>2023-07-12T02:54:00Z</cp:lastPrinted>
  <dcterms:modified xsi:type="dcterms:W3CDTF">2023-11-28T07:20:50Z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41FC642010E544D5B626D48BC25FCB4D_13</vt:lpwstr>
  </property>
</Properties>
</file>