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  <w:t>心包膜、人工血管、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  <w:t>心血管补片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  <w:t xml:space="preserve"> 技术参数</w:t>
      </w:r>
    </w:p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</w:pPr>
    </w:p>
    <w:p>
      <w:pPr>
        <w:widowControl/>
        <w:spacing w:before="100" w:beforeAutospacing="1" w:after="100" w:afterAutospacing="1"/>
        <w:ind w:firstLine="600" w:firstLineChars="200"/>
        <w:jc w:val="left"/>
        <w:rPr>
          <w:rFonts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心包膜：良好的柔韧性、有效组织纤维细胞的渗透、制粘连、良好的组织相容性；</w:t>
      </w:r>
    </w:p>
    <w:p>
      <w:pPr>
        <w:widowControl/>
        <w:spacing w:before="100" w:beforeAutospacing="1" w:after="100" w:afterAutospacing="1"/>
        <w:ind w:firstLine="300" w:firstLineChars="100"/>
        <w:jc w:val="left"/>
        <w:rPr>
          <w:rFonts w:cs="宋体"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人工血管：血管修补专用、有延展性、内支撑环、带肝素涂层、带支撑杆、血管有三种口型，直通型，分叉型，还有锥形口型</w:t>
      </w:r>
      <w:bookmarkStart w:id="0" w:name="_GoBack"/>
      <w:bookmarkEnd w:id="0"/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心血管补片：修补血管、有延展性</w:t>
      </w:r>
    </w:p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709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67085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25B20"/>
    <w:rsid w:val="00164F5F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6A24"/>
    <w:rsid w:val="00332B5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37D9"/>
    <w:rsid w:val="00977F0E"/>
    <w:rsid w:val="009A1255"/>
    <w:rsid w:val="009A39E2"/>
    <w:rsid w:val="009B58B3"/>
    <w:rsid w:val="009B7588"/>
    <w:rsid w:val="009C0000"/>
    <w:rsid w:val="009F6854"/>
    <w:rsid w:val="00A1531D"/>
    <w:rsid w:val="00A23859"/>
    <w:rsid w:val="00A361EA"/>
    <w:rsid w:val="00A83E68"/>
    <w:rsid w:val="00AA301D"/>
    <w:rsid w:val="00AA52CD"/>
    <w:rsid w:val="00AE7DB5"/>
    <w:rsid w:val="00AF2A2C"/>
    <w:rsid w:val="00AF35E9"/>
    <w:rsid w:val="00B10514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35302"/>
    <w:rsid w:val="00E47A7B"/>
    <w:rsid w:val="00E56AC5"/>
    <w:rsid w:val="00E9378D"/>
    <w:rsid w:val="00E93F01"/>
    <w:rsid w:val="00ED31C4"/>
    <w:rsid w:val="00EF67F2"/>
    <w:rsid w:val="00F14601"/>
    <w:rsid w:val="00F5618D"/>
    <w:rsid w:val="00F82BDB"/>
    <w:rsid w:val="00F92D50"/>
    <w:rsid w:val="00F950A6"/>
    <w:rsid w:val="00FA07B8"/>
    <w:rsid w:val="00FB1125"/>
    <w:rsid w:val="00FD58F1"/>
    <w:rsid w:val="063C618E"/>
    <w:rsid w:val="09317280"/>
    <w:rsid w:val="0BA13F3D"/>
    <w:rsid w:val="0C8A2C23"/>
    <w:rsid w:val="1A2C7DEE"/>
    <w:rsid w:val="26435EC5"/>
    <w:rsid w:val="269C2E17"/>
    <w:rsid w:val="26EE059E"/>
    <w:rsid w:val="288B5A00"/>
    <w:rsid w:val="47164442"/>
    <w:rsid w:val="48AE321A"/>
    <w:rsid w:val="54D57D13"/>
    <w:rsid w:val="5A761F7B"/>
    <w:rsid w:val="5FF2755C"/>
    <w:rsid w:val="60B540C1"/>
    <w:rsid w:val="690507DD"/>
    <w:rsid w:val="6D2221D8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346</Characters>
  <Lines>21</Lines>
  <Paragraphs>5</Paragraphs>
  <TotalTime>1</TotalTime>
  <ScaleCrop>false</ScaleCrop>
  <LinksUpToDate>false</LinksUpToDate>
  <CharactersWithSpaces>402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2023-04-10T07:39:00Z</dcterms:created>
  <dc:creator>Windows 用户</dc:creator>
  <cp:lastModifiedBy>Administrator</cp:lastModifiedBy>
  <cp:lastPrinted>2022-11-03T06:35:00Z</cp:lastPrinted>
  <dcterms:modified xsi:type="dcterms:W3CDTF">2023-04-17T02:06:09Z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A3C2B42F362E4B86B86ACE023B76C557_13</vt:lpwstr>
  </property>
</Properties>
</file>