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3</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997946"/>
      <w:bookmarkStart w:id="4" w:name="_Toc201742861"/>
      <w:bookmarkStart w:id="5" w:name="_Toc20174311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根管马达</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20</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b w:val="0"/>
                <w:bCs w:val="0"/>
                <w:color w:val="auto"/>
                <w:sz w:val="21"/>
                <w:szCs w:val="21"/>
                <w:lang w:val="en-US" w:eastAsia="zh-CN"/>
              </w:rPr>
            </w:pPr>
            <w:r>
              <w:rPr>
                <w:rFonts w:hint="eastAsia" w:ascii="宋体" w:hAnsi="宋体" w:cs="宋体"/>
                <w:color w:val="FF0000"/>
                <w:kern w:val="0"/>
                <w:sz w:val="24"/>
                <w:szCs w:val="24"/>
              </w:rPr>
              <w:t>▲</w:t>
            </w: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eastAsia="zh-CN"/>
              </w:rPr>
              <w:t>要求</w:t>
            </w:r>
            <w:r>
              <w:rPr>
                <w:rFonts w:hint="eastAsia" w:ascii="宋体" w:hAnsi="宋体" w:cs="宋体"/>
                <w:color w:val="000000"/>
                <w:kern w:val="0"/>
                <w:sz w:val="24"/>
                <w:szCs w:val="24"/>
              </w:rPr>
              <w:t>开关在手柄上并有两种不同的控制模式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color w:val="FF0000"/>
              </w:rPr>
              <w:t xml:space="preserve"> </w:t>
            </w:r>
            <w:r>
              <w:rPr>
                <w:color w:val="FF0000"/>
              </w:rPr>
              <w:t xml:space="preserve"> </w:t>
            </w:r>
            <w:r>
              <w:rPr>
                <w:rFonts w:hint="eastAsia"/>
                <w:color w:val="FF0000"/>
              </w:rPr>
              <w:t>▲</w:t>
            </w: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highlight w:val="none"/>
                <w:lang w:val="en-US" w:eastAsia="zh-CN"/>
              </w:rPr>
            </w:pPr>
            <w:r>
              <w:rPr>
                <w:rFonts w:hint="eastAsia" w:ascii="宋体" w:hAnsi="宋体" w:cs="宋体"/>
                <w:kern w:val="0"/>
                <w:sz w:val="24"/>
                <w:szCs w:val="24"/>
                <w:lang w:eastAsia="zh-CN"/>
              </w:rPr>
              <w:t>要求</w:t>
            </w:r>
            <w:r>
              <w:rPr>
                <w:rFonts w:hint="eastAsia" w:ascii="宋体" w:hAnsi="宋体" w:cs="宋体"/>
                <w:kern w:val="0"/>
                <w:sz w:val="24"/>
                <w:szCs w:val="24"/>
              </w:rPr>
              <w:t>反角弯机头减速比16:1</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sz w:val="21"/>
                <w:szCs w:val="21"/>
                <w:lang w:val="en-US" w:eastAsia="zh-CN"/>
              </w:rPr>
            </w:pPr>
            <w:r>
              <w:rPr>
                <w:rFonts w:hint="eastAsia"/>
                <w:color w:val="FF0000"/>
              </w:rPr>
              <w:t>▲</w:t>
            </w: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ascii="宋体" w:hAnsi="宋体" w:cs="宋体"/>
                <w:color w:val="000000"/>
                <w:kern w:val="0"/>
                <w:sz w:val="24"/>
                <w:szCs w:val="24"/>
                <w:lang w:eastAsia="zh-CN"/>
              </w:rPr>
              <w:t>要求</w:t>
            </w:r>
            <w:r>
              <w:rPr>
                <w:rFonts w:hint="eastAsia" w:ascii="宋体" w:hAnsi="宋体" w:cs="宋体"/>
                <w:color w:val="000000"/>
                <w:kern w:val="0"/>
                <w:sz w:val="24"/>
                <w:szCs w:val="24"/>
              </w:rPr>
              <w:t>手机马达+连线：重量≤100g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ascii="宋体" w:hAnsi="宋体" w:cs="宋体"/>
                <w:color w:val="000000"/>
                <w:kern w:val="0"/>
                <w:sz w:val="24"/>
                <w:szCs w:val="24"/>
              </w:rPr>
              <w:t>马达可以自定义存储9个程序或以上，兼容市场上绝大多数镍钛器械</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ascii="宋体" w:hAnsi="宋体" w:cs="宋体"/>
                <w:color w:val="000000"/>
                <w:kern w:val="0"/>
                <w:sz w:val="24"/>
                <w:szCs w:val="24"/>
              </w:rPr>
              <w:t>马达可以调节的程序：转速，扭矩，减速比</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转速可调节范围：120</w:t>
            </w:r>
            <w:r>
              <w:rPr>
                <w:rFonts w:ascii="宋体" w:hAnsi="宋体" w:cs="宋体"/>
                <w:color w:val="000000"/>
                <w:kern w:val="0"/>
                <w:sz w:val="24"/>
                <w:szCs w:val="24"/>
              </w:rPr>
              <w:t>-</w:t>
            </w:r>
            <w:r>
              <w:rPr>
                <w:rFonts w:hint="eastAsia" w:ascii="宋体" w:hAnsi="宋体" w:cs="宋体"/>
                <w:color w:val="000000"/>
                <w:kern w:val="0"/>
                <w:sz w:val="24"/>
                <w:szCs w:val="24"/>
              </w:rPr>
              <w:t>800 rpm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扭矩可调节范围：0.6</w:t>
            </w:r>
            <w:r>
              <w:rPr>
                <w:rFonts w:ascii="宋体" w:hAnsi="宋体" w:cs="宋体"/>
                <w:color w:val="000000"/>
                <w:kern w:val="0"/>
                <w:sz w:val="24"/>
                <w:szCs w:val="24"/>
              </w:rPr>
              <w:t>-</w:t>
            </w:r>
            <w:r>
              <w:rPr>
                <w:rFonts w:hint="eastAsia" w:ascii="宋体" w:hAnsi="宋体" w:cs="宋体"/>
                <w:color w:val="000000"/>
                <w:kern w:val="0"/>
                <w:sz w:val="24"/>
                <w:szCs w:val="24"/>
              </w:rPr>
              <w:t>5.2</w:t>
            </w:r>
            <w:r>
              <w:rPr>
                <w:rFonts w:ascii="宋体" w:hAnsi="宋体" w:cs="宋体"/>
                <w:color w:val="000000"/>
                <w:kern w:val="0"/>
                <w:sz w:val="24"/>
                <w:szCs w:val="24"/>
              </w:rPr>
              <w:t xml:space="preserve"> </w:t>
            </w:r>
            <w:r>
              <w:rPr>
                <w:rFonts w:hint="eastAsia" w:ascii="宋体" w:hAnsi="宋体" w:cs="宋体"/>
                <w:color w:val="000000"/>
                <w:kern w:val="0"/>
                <w:sz w:val="24"/>
                <w:szCs w:val="24"/>
              </w:rPr>
              <w:t>Ncm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ascii="宋体" w:hAnsi="宋体" w:cs="宋体"/>
                <w:color w:val="000000"/>
                <w:kern w:val="0"/>
                <w:sz w:val="24"/>
                <w:szCs w:val="24"/>
              </w:rPr>
              <w:t>减速比调节包含：1:</w:t>
            </w:r>
            <w:r>
              <w:rPr>
                <w:rFonts w:ascii="宋体" w:hAnsi="宋体" w:cs="宋体"/>
                <w:color w:val="000000"/>
                <w:kern w:val="0"/>
                <w:sz w:val="24"/>
                <w:szCs w:val="24"/>
              </w:rPr>
              <w:t>1,4:1,10:1,16:1,20:1</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eastAsia="宋体"/>
                <w:sz w:val="28"/>
                <w:szCs w:val="28"/>
                <w:lang w:eastAsia="zh-CN"/>
              </w:rPr>
            </w:pPr>
            <w:r>
              <w:rPr>
                <w:rFonts w:hint="eastAsia" w:ascii="宋体" w:hAnsi="宋体" w:cs="宋体"/>
                <w:color w:val="000000"/>
                <w:kern w:val="0"/>
                <w:sz w:val="24"/>
                <w:szCs w:val="24"/>
              </w:rPr>
              <w:t>安全模式：马达具有自动反转功能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sz w:val="28"/>
                <w:szCs w:val="28"/>
              </w:rPr>
            </w:pPr>
            <w:r>
              <w:rPr>
                <w:rFonts w:hint="eastAsia" w:ascii="宋体" w:hAnsi="宋体" w:cs="宋体"/>
                <w:color w:val="000000"/>
                <w:kern w:val="0"/>
                <w:sz w:val="24"/>
                <w:szCs w:val="24"/>
              </w:rPr>
              <w:t>马达机头≥6个方向调节，方便不同牙位的操作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ascii="宋体" w:hAnsi="宋体" w:cs="宋体"/>
                <w:color w:val="000000"/>
                <w:kern w:val="0"/>
                <w:sz w:val="24"/>
                <w:szCs w:val="24"/>
              </w:rPr>
              <w:t>供电模式：可单独使用充电电池或者常规交流电源</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1</w:t>
            </w:r>
            <w:r>
              <w:rPr>
                <w:rFonts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kern w:val="0"/>
                <w:sz w:val="21"/>
                <w:lang w:val="en-US" w:eastAsia="zh-CN" w:bidi="ar-SA"/>
              </w:rPr>
            </w:pPr>
            <w:r>
              <w:rPr>
                <w:rFonts w:hint="eastAsia" w:ascii="宋体" w:hAnsi="宋体" w:cs="宋体"/>
                <w:color w:val="000000"/>
                <w:kern w:val="0"/>
                <w:sz w:val="24"/>
                <w:szCs w:val="24"/>
              </w:rPr>
              <w:t>具有自动校准功能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rPr>
              <w:t>1</w:t>
            </w:r>
            <w:r>
              <w:rPr>
                <w:rFonts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color w:val="auto"/>
                <w:kern w:val="0"/>
                <w:sz w:val="24"/>
                <w:szCs w:val="24"/>
              </w:rPr>
            </w:pPr>
            <w:r>
              <w:rPr>
                <w:rFonts w:hint="eastAsia" w:ascii="宋体" w:hAnsi="宋体" w:cs="宋体"/>
                <w:color w:val="000000"/>
                <w:kern w:val="0"/>
                <w:sz w:val="24"/>
                <w:szCs w:val="24"/>
              </w:rPr>
              <w:t>体积：宽≤92</w:t>
            </w:r>
            <w:r>
              <w:t xml:space="preserve"> </w:t>
            </w:r>
            <w:r>
              <w:rPr>
                <w:rFonts w:ascii="宋体" w:hAnsi="宋体" w:cs="宋体"/>
                <w:color w:val="000000"/>
                <w:kern w:val="0"/>
                <w:sz w:val="24"/>
                <w:szCs w:val="24"/>
              </w:rPr>
              <w:t>mm</w:t>
            </w:r>
            <w:r>
              <w:rPr>
                <w:rFonts w:hint="eastAsia" w:ascii="宋体" w:hAnsi="宋体" w:cs="宋体"/>
                <w:color w:val="000000"/>
                <w:kern w:val="0"/>
                <w:sz w:val="24"/>
                <w:szCs w:val="24"/>
              </w:rPr>
              <w:t>，长≤148</w:t>
            </w:r>
            <w:r>
              <w:t xml:space="preserve"> </w:t>
            </w:r>
            <w:r>
              <w:rPr>
                <w:rFonts w:ascii="宋体" w:hAnsi="宋体" w:cs="宋体"/>
                <w:color w:val="000000"/>
                <w:kern w:val="0"/>
                <w:sz w:val="24"/>
                <w:szCs w:val="24"/>
              </w:rPr>
              <w:t>mm</w:t>
            </w:r>
            <w:r>
              <w:rPr>
                <w:rFonts w:hint="eastAsia" w:ascii="宋体" w:hAnsi="宋体" w:cs="宋体"/>
                <w:color w:val="000000"/>
                <w:kern w:val="0"/>
                <w:sz w:val="24"/>
                <w:szCs w:val="24"/>
              </w:rPr>
              <w:t>，高≤124mm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8134AD"/>
    <w:rsid w:val="1DD93DB9"/>
    <w:rsid w:val="1E5E3775"/>
    <w:rsid w:val="1E7F1AFF"/>
    <w:rsid w:val="1E8F1162"/>
    <w:rsid w:val="1ED06E8B"/>
    <w:rsid w:val="1EFF09E6"/>
    <w:rsid w:val="1F2131F4"/>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61306F"/>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954957"/>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5</TotalTime>
  <ScaleCrop>false</ScaleCrop>
  <LinksUpToDate>false</LinksUpToDate>
  <CharactersWithSpaces>6853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2021-10-18T02:17:07Z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2A5DC0B52E264BDCA9D5C391384BACA0</vt:lpwstr>
  </property>
</Properties>
</file>