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全自动血凝分析仪配套试剂报价单（单位：元</w:t>
      </w:r>
      <w:r>
        <w:rPr>
          <w:rFonts w:hint="eastAsia"/>
          <w:b/>
          <w:bCs/>
          <w:sz w:val="32"/>
          <w:szCs w:val="40"/>
          <w:lang w:val="en-US" w:eastAsia="zh-CN"/>
        </w:rPr>
        <w:t>/人份）</w:t>
      </w:r>
    </w:p>
    <w:tbl>
      <w:tblPr>
        <w:tblStyle w:val="5"/>
        <w:tblW w:w="474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3030"/>
        <w:gridCol w:w="4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524" w:type="pct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4"/>
                <w:lang w:eastAsia="zh-CN"/>
              </w:rPr>
              <w:t>序号</w:t>
            </w:r>
          </w:p>
        </w:tc>
        <w:tc>
          <w:tcPr>
            <w:tcW w:w="1872" w:type="pct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4"/>
                <w:lang w:eastAsia="zh-CN"/>
              </w:rPr>
              <w:t>试剂名称</w:t>
            </w:r>
          </w:p>
        </w:tc>
        <w:tc>
          <w:tcPr>
            <w:tcW w:w="2603" w:type="pct"/>
            <w:noWrap/>
            <w:vAlign w:val="center"/>
          </w:tcPr>
          <w:p>
            <w:pPr>
              <w:spacing w:line="480" w:lineRule="auto"/>
              <w:jc w:val="center"/>
              <w:rPr>
                <w:rFonts w:hint="default" w:ascii="楷体" w:hAnsi="楷体" w:eastAsia="楷体" w:cs="楷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4"/>
                <w:lang w:val="en-US" w:eastAsia="zh-CN"/>
              </w:rPr>
              <w:t>报价（元/人份）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4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72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D-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二聚体测定试剂</w:t>
            </w:r>
          </w:p>
        </w:tc>
        <w:tc>
          <w:tcPr>
            <w:tcW w:w="2603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4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72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反应杯</w:t>
            </w:r>
          </w:p>
        </w:tc>
        <w:tc>
          <w:tcPr>
            <w:tcW w:w="2603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4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72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抗凝血酶Ⅲ测定试剂盒</w:t>
            </w:r>
          </w:p>
        </w:tc>
        <w:tc>
          <w:tcPr>
            <w:tcW w:w="2603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4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72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纤维蛋白和纤维蛋白原降解产物检测试剂盒</w:t>
            </w:r>
          </w:p>
        </w:tc>
        <w:tc>
          <w:tcPr>
            <w:tcW w:w="2603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4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72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纤维蛋白原测定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试剂盒</w:t>
            </w:r>
          </w:p>
        </w:tc>
        <w:tc>
          <w:tcPr>
            <w:tcW w:w="2603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4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72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清洗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液</w:t>
            </w:r>
          </w:p>
        </w:tc>
        <w:tc>
          <w:tcPr>
            <w:tcW w:w="2603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4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72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凝血酶时间测定试剂盒</w:t>
            </w:r>
          </w:p>
        </w:tc>
        <w:tc>
          <w:tcPr>
            <w:tcW w:w="2603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4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72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活化部分凝血活酶时间检测试剂盒</w:t>
            </w:r>
          </w:p>
        </w:tc>
        <w:tc>
          <w:tcPr>
            <w:tcW w:w="2603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4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72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血管性血友病因子检测试剂盒</w:t>
            </w:r>
          </w:p>
        </w:tc>
        <w:tc>
          <w:tcPr>
            <w:tcW w:w="2603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4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72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蛋白S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检测试剂盒</w:t>
            </w:r>
          </w:p>
        </w:tc>
        <w:tc>
          <w:tcPr>
            <w:tcW w:w="2603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4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72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凝血酶原时间与纤维蛋白原测定试剂盒</w:t>
            </w:r>
          </w:p>
        </w:tc>
        <w:tc>
          <w:tcPr>
            <w:tcW w:w="2603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4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872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XI因子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检测试剂盒</w:t>
            </w:r>
          </w:p>
        </w:tc>
        <w:tc>
          <w:tcPr>
            <w:tcW w:w="2603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4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872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VIII因子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检测试剂盒</w:t>
            </w:r>
          </w:p>
        </w:tc>
        <w:tc>
          <w:tcPr>
            <w:tcW w:w="2603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4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872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XII因子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检测试剂盒</w:t>
            </w:r>
          </w:p>
        </w:tc>
        <w:tc>
          <w:tcPr>
            <w:tcW w:w="2603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4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872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VII因子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检测试剂盒</w:t>
            </w:r>
          </w:p>
        </w:tc>
        <w:tc>
          <w:tcPr>
            <w:tcW w:w="2603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4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872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蛋白C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测定试剂盒</w:t>
            </w:r>
          </w:p>
        </w:tc>
        <w:tc>
          <w:tcPr>
            <w:tcW w:w="2603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4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872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因子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IX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缺乏血浆测定试剂盒</w:t>
            </w:r>
          </w:p>
        </w:tc>
        <w:tc>
          <w:tcPr>
            <w:tcW w:w="2603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4" w:type="pct"/>
            <w:noWrap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872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X因子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检测试剂盒</w:t>
            </w:r>
          </w:p>
        </w:tc>
        <w:tc>
          <w:tcPr>
            <w:tcW w:w="2603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4" w:type="pct"/>
            <w:noWrap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872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V因子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检测试剂盒</w:t>
            </w:r>
          </w:p>
        </w:tc>
        <w:tc>
          <w:tcPr>
            <w:tcW w:w="2603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24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872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II因子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检测试剂盒</w:t>
            </w:r>
          </w:p>
        </w:tc>
        <w:tc>
          <w:tcPr>
            <w:tcW w:w="2603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24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872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2603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24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872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2603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24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872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2603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24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872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2603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24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872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2603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24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872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2603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24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872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2603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24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872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2603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24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872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2603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24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872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2603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24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872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2603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24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872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2603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24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872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2603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24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872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2603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24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872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2603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24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872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2603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24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872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2603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24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872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2603" w:type="pct"/>
            <w:noWrap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18"/>
          <w:szCs w:val="18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5F"/>
    <w:rsid w:val="001C765F"/>
    <w:rsid w:val="0624206F"/>
    <w:rsid w:val="29DC7D9A"/>
    <w:rsid w:val="2C6A7994"/>
    <w:rsid w:val="58CF25CE"/>
    <w:rsid w:val="6A7B05F3"/>
    <w:rsid w:val="70BB2430"/>
    <w:rsid w:val="7165581D"/>
    <w:rsid w:val="72676290"/>
    <w:rsid w:val="7DC6631E"/>
    <w:rsid w:val="7E276524"/>
    <w:rsid w:val="7FDC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2021-01-05T06:37:00Z</dcterms:created>
  <dc:creator>云中漫步1398606018</dc:creator>
  <cp:lastModifiedBy>云中漫步1398606018</cp:lastModifiedBy>
  <cp:lastPrinted>2021-01-25T07:22:00Z</cp:lastPrinted>
  <dcterms:modified xsi:type="dcterms:W3CDTF">2021-01-25T09:04:48Z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